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211" w:rsidRPr="00857DDF" w:rsidRDefault="00AD2395">
      <w:pPr>
        <w:rPr>
          <w:rFonts w:ascii="Times New Roman" w:hAnsi="Times New Roman" w:cs="Times New Roman"/>
          <w:b/>
          <w:sz w:val="28"/>
          <w:szCs w:val="28"/>
        </w:rPr>
      </w:pPr>
      <w:r w:rsidRPr="00857DDF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E50722" w:rsidRPr="00857DDF" w:rsidRDefault="00E5072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57DDF">
        <w:rPr>
          <w:rFonts w:ascii="Times New Roman" w:hAnsi="Times New Roman" w:cs="Times New Roman"/>
          <w:b/>
          <w:i/>
          <w:sz w:val="28"/>
          <w:szCs w:val="28"/>
        </w:rPr>
        <w:t>Сольфеджио</w:t>
      </w:r>
    </w:p>
    <w:p w:rsidR="00AD2395" w:rsidRPr="00857DDF" w:rsidRDefault="00AD2395">
      <w:pPr>
        <w:rPr>
          <w:rFonts w:ascii="Times New Roman" w:hAnsi="Times New Roman" w:cs="Times New Roman"/>
          <w:sz w:val="28"/>
          <w:szCs w:val="28"/>
          <w:u w:val="single"/>
        </w:rPr>
      </w:pPr>
      <w:r w:rsidRPr="00857DDF">
        <w:rPr>
          <w:rFonts w:ascii="Times New Roman" w:hAnsi="Times New Roman" w:cs="Times New Roman"/>
          <w:sz w:val="28"/>
          <w:szCs w:val="28"/>
          <w:u w:val="single"/>
        </w:rPr>
        <w:t>Тема: «Повторение</w:t>
      </w:r>
      <w:r w:rsidR="00600B86" w:rsidRPr="00857DDF">
        <w:rPr>
          <w:rFonts w:ascii="Times New Roman" w:hAnsi="Times New Roman" w:cs="Times New Roman"/>
          <w:sz w:val="28"/>
          <w:szCs w:val="28"/>
          <w:u w:val="single"/>
        </w:rPr>
        <w:t xml:space="preserve"> – </w:t>
      </w:r>
      <w:r w:rsidR="0065618A" w:rsidRPr="00857DDF">
        <w:rPr>
          <w:rFonts w:ascii="Times New Roman" w:hAnsi="Times New Roman" w:cs="Times New Roman"/>
          <w:sz w:val="28"/>
          <w:szCs w:val="28"/>
          <w:u w:val="single"/>
        </w:rPr>
        <w:t>три вида минора</w:t>
      </w:r>
      <w:r w:rsidR="00600B86" w:rsidRPr="00857DDF">
        <w:rPr>
          <w:rFonts w:ascii="Times New Roman" w:hAnsi="Times New Roman" w:cs="Times New Roman"/>
          <w:sz w:val="28"/>
          <w:szCs w:val="28"/>
          <w:u w:val="single"/>
        </w:rPr>
        <w:t xml:space="preserve">, тональность </w:t>
      </w:r>
      <w:r w:rsidR="0065618A" w:rsidRPr="00857DDF">
        <w:rPr>
          <w:rFonts w:ascii="Times New Roman" w:hAnsi="Times New Roman" w:cs="Times New Roman"/>
          <w:sz w:val="28"/>
          <w:szCs w:val="28"/>
          <w:u w:val="single"/>
        </w:rPr>
        <w:t>соль минор</w:t>
      </w:r>
      <w:r w:rsidRPr="00857DDF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AD2395" w:rsidRDefault="00AD2395" w:rsidP="00AD239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57DDF">
        <w:rPr>
          <w:rFonts w:ascii="Times New Roman" w:hAnsi="Times New Roman" w:cs="Times New Roman"/>
          <w:sz w:val="28"/>
          <w:szCs w:val="28"/>
        </w:rPr>
        <w:t xml:space="preserve">Выучить </w:t>
      </w:r>
      <w:r w:rsidR="002D6495" w:rsidRPr="00857DDF">
        <w:rPr>
          <w:rFonts w:ascii="Times New Roman" w:hAnsi="Times New Roman" w:cs="Times New Roman"/>
          <w:sz w:val="28"/>
          <w:szCs w:val="28"/>
        </w:rPr>
        <w:t xml:space="preserve">теорию из </w:t>
      </w:r>
      <w:proofErr w:type="spellStart"/>
      <w:r w:rsidR="002D6495" w:rsidRPr="00857DDF">
        <w:rPr>
          <w:rFonts w:ascii="Times New Roman" w:hAnsi="Times New Roman" w:cs="Times New Roman"/>
          <w:sz w:val="28"/>
          <w:szCs w:val="28"/>
        </w:rPr>
        <w:t>р.т</w:t>
      </w:r>
      <w:proofErr w:type="spellEnd"/>
      <w:r w:rsidR="002D6495" w:rsidRPr="00857DDF">
        <w:rPr>
          <w:rFonts w:ascii="Times New Roman" w:hAnsi="Times New Roman" w:cs="Times New Roman"/>
          <w:sz w:val="28"/>
          <w:szCs w:val="28"/>
        </w:rPr>
        <w:t>. стр. 3</w:t>
      </w:r>
    </w:p>
    <w:p w:rsidR="001D5AA3" w:rsidRPr="001D5AA3" w:rsidRDefault="001D5AA3" w:rsidP="001D5AA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Р.т</w:t>
      </w:r>
      <w:proofErr w:type="spellEnd"/>
      <w:r>
        <w:rPr>
          <w:rFonts w:ascii="Times New Roman" w:hAnsi="Times New Roman" w:cs="Times New Roman"/>
          <w:sz w:val="28"/>
          <w:szCs w:val="28"/>
        </w:rPr>
        <w:t>. стр. 11</w:t>
      </w:r>
      <w:r w:rsidRPr="00C230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тональности ми </w:t>
      </w:r>
      <w:r w:rsidRPr="00C23051">
        <w:rPr>
          <w:rFonts w:ascii="Times New Roman" w:hAnsi="Times New Roman" w:cs="Times New Roman"/>
          <w:sz w:val="28"/>
          <w:szCs w:val="28"/>
        </w:rPr>
        <w:t>минор</w:t>
      </w:r>
      <w:r>
        <w:rPr>
          <w:rFonts w:ascii="Times New Roman" w:hAnsi="Times New Roman" w:cs="Times New Roman"/>
          <w:sz w:val="28"/>
          <w:szCs w:val="28"/>
        </w:rPr>
        <w:t xml:space="preserve"> и ре минор</w:t>
      </w:r>
      <w:r w:rsidRPr="00C23051">
        <w:rPr>
          <w:rFonts w:ascii="Times New Roman" w:hAnsi="Times New Roman" w:cs="Times New Roman"/>
          <w:sz w:val="28"/>
          <w:szCs w:val="28"/>
        </w:rPr>
        <w:t xml:space="preserve"> выполнить по образцу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B254FC">
        <w:rPr>
          <w:rFonts w:ascii="Times New Roman" w:hAnsi="Times New Roman" w:cs="Times New Roman"/>
          <w:b/>
          <w:sz w:val="28"/>
          <w:szCs w:val="28"/>
        </w:rPr>
        <w:t>в натуральной минорной гамме проставить ступени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23051">
        <w:rPr>
          <w:rFonts w:ascii="Times New Roman" w:hAnsi="Times New Roman" w:cs="Times New Roman"/>
          <w:sz w:val="28"/>
          <w:szCs w:val="28"/>
        </w:rPr>
        <w:t>.</w:t>
      </w:r>
    </w:p>
    <w:p w:rsidR="00555390" w:rsidRPr="00857DDF" w:rsidRDefault="00555390" w:rsidP="00AD239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57DDF">
        <w:rPr>
          <w:rFonts w:ascii="Times New Roman" w:hAnsi="Times New Roman" w:cs="Times New Roman"/>
          <w:sz w:val="28"/>
          <w:szCs w:val="28"/>
        </w:rPr>
        <w:t>Р.т</w:t>
      </w:r>
      <w:proofErr w:type="spellEnd"/>
      <w:r w:rsidRPr="00857DDF">
        <w:rPr>
          <w:rFonts w:ascii="Times New Roman" w:hAnsi="Times New Roman" w:cs="Times New Roman"/>
          <w:sz w:val="28"/>
          <w:szCs w:val="28"/>
        </w:rPr>
        <w:t>. стр. 12 № 2, 3</w:t>
      </w:r>
    </w:p>
    <w:p w:rsidR="00314BF6" w:rsidRDefault="006129A8" w:rsidP="00314BF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 стр. 136 «Весенний зов» – определить и подписать интервалы</w:t>
      </w:r>
    </w:p>
    <w:p w:rsidR="00314BF6" w:rsidRPr="00314BF6" w:rsidRDefault="00BB642A" w:rsidP="00314BF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14BF6">
        <w:rPr>
          <w:rFonts w:ascii="Times New Roman" w:hAnsi="Times New Roman" w:cs="Times New Roman"/>
          <w:sz w:val="28"/>
          <w:szCs w:val="28"/>
        </w:rPr>
        <w:t xml:space="preserve">Учебник стр. </w:t>
      </w:r>
      <w:r w:rsidR="006129A8" w:rsidRPr="00314BF6">
        <w:rPr>
          <w:rFonts w:ascii="Times New Roman" w:hAnsi="Times New Roman" w:cs="Times New Roman"/>
          <w:sz w:val="28"/>
          <w:szCs w:val="28"/>
        </w:rPr>
        <w:t>140-</w:t>
      </w:r>
      <w:r w:rsidR="00314BF6" w:rsidRPr="00314BF6">
        <w:rPr>
          <w:rFonts w:ascii="Times New Roman" w:hAnsi="Times New Roman" w:cs="Times New Roman"/>
          <w:sz w:val="28"/>
          <w:szCs w:val="28"/>
        </w:rPr>
        <w:t>145 – все по заданию,</w:t>
      </w:r>
      <w:r w:rsidRPr="00314BF6">
        <w:rPr>
          <w:rFonts w:ascii="Times New Roman" w:hAnsi="Times New Roman" w:cs="Times New Roman"/>
          <w:sz w:val="28"/>
          <w:szCs w:val="28"/>
        </w:rPr>
        <w:t xml:space="preserve"> «Задумчивый вальс» из 4 задания </w:t>
      </w:r>
      <w:r w:rsidR="006129A8" w:rsidRPr="00314BF6">
        <w:rPr>
          <w:rFonts w:ascii="Times New Roman" w:hAnsi="Times New Roman" w:cs="Times New Roman"/>
          <w:sz w:val="28"/>
          <w:szCs w:val="28"/>
        </w:rPr>
        <w:t xml:space="preserve">на стр. 145 </w:t>
      </w:r>
      <w:r w:rsidRPr="00314BF6">
        <w:rPr>
          <w:rFonts w:ascii="Times New Roman" w:hAnsi="Times New Roman" w:cs="Times New Roman"/>
          <w:sz w:val="28"/>
          <w:szCs w:val="28"/>
        </w:rPr>
        <w:t xml:space="preserve">петь </w:t>
      </w:r>
      <w:r w:rsidR="00314BF6" w:rsidRPr="00314BF6">
        <w:rPr>
          <w:rFonts w:ascii="Times New Roman" w:hAnsi="Times New Roman" w:cs="Times New Roman"/>
          <w:sz w:val="28"/>
          <w:szCs w:val="28"/>
        </w:rPr>
        <w:t>наизусть</w:t>
      </w:r>
      <w:r w:rsidRPr="00314BF6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314BF6">
        <w:rPr>
          <w:rFonts w:ascii="Times New Roman" w:hAnsi="Times New Roman" w:cs="Times New Roman"/>
          <w:sz w:val="28"/>
          <w:szCs w:val="28"/>
        </w:rPr>
        <w:t>дирижированием</w:t>
      </w:r>
      <w:proofErr w:type="spellEnd"/>
      <w:r w:rsidRPr="00314B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4BF6" w:rsidRPr="00314BF6" w:rsidRDefault="00314BF6" w:rsidP="00314B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55390" w:rsidRPr="00314BF6" w:rsidRDefault="00990896" w:rsidP="00314BF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4BF6">
        <w:rPr>
          <w:rFonts w:ascii="Times New Roman" w:hAnsi="Times New Roman" w:cs="Times New Roman"/>
          <w:b/>
          <w:sz w:val="28"/>
          <w:szCs w:val="28"/>
        </w:rPr>
        <w:t>Повторите минорные тональности, в которых вы будете работать в рабочей тетради на стр. 11 по учебнику стр. 52-53 и 76-77</w:t>
      </w:r>
    </w:p>
    <w:p w:rsidR="00861B69" w:rsidRDefault="00861B69" w:rsidP="00E50722">
      <w:pPr>
        <w:rPr>
          <w:rFonts w:ascii="Times New Roman" w:hAnsi="Times New Roman" w:cs="Times New Roman"/>
          <w:sz w:val="28"/>
          <w:szCs w:val="28"/>
        </w:rPr>
      </w:pPr>
    </w:p>
    <w:p w:rsidR="00DD2912" w:rsidRPr="00857DDF" w:rsidRDefault="00DD2912" w:rsidP="00E5072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50722" w:rsidRPr="00857DDF" w:rsidRDefault="00E50722" w:rsidP="00E5072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57DDF">
        <w:rPr>
          <w:rFonts w:ascii="Times New Roman" w:hAnsi="Times New Roman" w:cs="Times New Roman"/>
          <w:b/>
          <w:i/>
          <w:sz w:val="28"/>
          <w:szCs w:val="28"/>
        </w:rPr>
        <w:t>Слушание музыки</w:t>
      </w:r>
    </w:p>
    <w:p w:rsidR="00E50722" w:rsidRPr="00857DDF" w:rsidRDefault="00E50722" w:rsidP="00E50722">
      <w:pPr>
        <w:rPr>
          <w:rFonts w:ascii="Times New Roman" w:hAnsi="Times New Roman" w:cs="Times New Roman"/>
          <w:sz w:val="28"/>
          <w:szCs w:val="28"/>
          <w:u w:val="single"/>
        </w:rPr>
      </w:pPr>
      <w:r w:rsidRPr="00857DDF">
        <w:rPr>
          <w:rFonts w:ascii="Times New Roman" w:hAnsi="Times New Roman" w:cs="Times New Roman"/>
          <w:sz w:val="28"/>
          <w:szCs w:val="28"/>
          <w:u w:val="single"/>
        </w:rPr>
        <w:t>Тема: «</w:t>
      </w:r>
      <w:r w:rsidR="002D6495" w:rsidRPr="00857DDF">
        <w:rPr>
          <w:rFonts w:ascii="Times New Roman" w:hAnsi="Times New Roman" w:cs="Times New Roman"/>
          <w:sz w:val="28"/>
          <w:szCs w:val="28"/>
          <w:u w:val="single"/>
        </w:rPr>
        <w:t xml:space="preserve">Музыкальные путешествия. </w:t>
      </w:r>
      <w:r w:rsidR="00857DDF" w:rsidRPr="00857DDF">
        <w:rPr>
          <w:rFonts w:ascii="Times New Roman" w:hAnsi="Times New Roman" w:cs="Times New Roman"/>
          <w:sz w:val="28"/>
          <w:szCs w:val="28"/>
          <w:u w:val="single"/>
        </w:rPr>
        <w:t>Шотландия</w:t>
      </w:r>
      <w:r w:rsidRPr="00857DDF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E50722" w:rsidRPr="00E50722" w:rsidRDefault="00861B69" w:rsidP="002D64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2 – все по заданию</w:t>
      </w:r>
      <w:r w:rsidR="006129A8">
        <w:rPr>
          <w:rFonts w:ascii="Times New Roman" w:hAnsi="Times New Roman" w:cs="Times New Roman"/>
          <w:sz w:val="28"/>
          <w:szCs w:val="28"/>
        </w:rPr>
        <w:t xml:space="preserve">, урок 1 – </w:t>
      </w:r>
      <w:r w:rsidR="009C1365">
        <w:rPr>
          <w:rFonts w:ascii="Times New Roman" w:hAnsi="Times New Roman" w:cs="Times New Roman"/>
          <w:sz w:val="28"/>
          <w:szCs w:val="28"/>
        </w:rPr>
        <w:t>учить определения</w:t>
      </w:r>
      <w:r w:rsidR="006129A8">
        <w:rPr>
          <w:rFonts w:ascii="Times New Roman" w:hAnsi="Times New Roman" w:cs="Times New Roman"/>
          <w:sz w:val="28"/>
          <w:szCs w:val="28"/>
        </w:rPr>
        <w:t>.</w:t>
      </w:r>
    </w:p>
    <w:sectPr w:rsidR="00E50722" w:rsidRPr="00E50722" w:rsidSect="00292A5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78775B"/>
    <w:multiLevelType w:val="hybridMultilevel"/>
    <w:tmpl w:val="5FC0C0A6"/>
    <w:lvl w:ilvl="0" w:tplc="33BE7D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1171C8"/>
    <w:multiLevelType w:val="hybridMultilevel"/>
    <w:tmpl w:val="8E0A8E22"/>
    <w:lvl w:ilvl="0" w:tplc="5996650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63E74"/>
    <w:multiLevelType w:val="hybridMultilevel"/>
    <w:tmpl w:val="AC163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705BA2"/>
    <w:multiLevelType w:val="hybridMultilevel"/>
    <w:tmpl w:val="41826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395"/>
    <w:rsid w:val="000335C3"/>
    <w:rsid w:val="000A0211"/>
    <w:rsid w:val="001D5AA3"/>
    <w:rsid w:val="00292A5D"/>
    <w:rsid w:val="002D6495"/>
    <w:rsid w:val="00314BF6"/>
    <w:rsid w:val="0033255D"/>
    <w:rsid w:val="004F7673"/>
    <w:rsid w:val="00555390"/>
    <w:rsid w:val="0059611D"/>
    <w:rsid w:val="00600B86"/>
    <w:rsid w:val="006129A8"/>
    <w:rsid w:val="0065618A"/>
    <w:rsid w:val="00857DDF"/>
    <w:rsid w:val="00861B69"/>
    <w:rsid w:val="00990896"/>
    <w:rsid w:val="009C1365"/>
    <w:rsid w:val="00AD2395"/>
    <w:rsid w:val="00BB642A"/>
    <w:rsid w:val="00DD2912"/>
    <w:rsid w:val="00E50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2DB42"/>
  <w15:chartTrackingRefBased/>
  <w15:docId w15:val="{221550FF-48CF-49ED-84E7-CF9839F19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-</cp:lastModifiedBy>
  <cp:revision>19</cp:revision>
  <dcterms:created xsi:type="dcterms:W3CDTF">2021-09-14T13:59:00Z</dcterms:created>
  <dcterms:modified xsi:type="dcterms:W3CDTF">2026-09-14T14:48:00Z</dcterms:modified>
</cp:coreProperties>
</file>