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064" w:rsidRPr="00A723CC" w:rsidRDefault="00EB3E52">
      <w:pPr>
        <w:rPr>
          <w:rFonts w:ascii="Times New Roman" w:hAnsi="Times New Roman" w:cs="Times New Roman"/>
          <w:b/>
          <w:sz w:val="28"/>
          <w:szCs w:val="28"/>
        </w:rPr>
      </w:pPr>
      <w:r w:rsidRPr="00A723CC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A723CC" w:rsidRPr="008D5CBE" w:rsidRDefault="00EB3E52" w:rsidP="0007536E">
      <w:pPr>
        <w:rPr>
          <w:rFonts w:ascii="Times New Roman" w:hAnsi="Times New Roman" w:cs="Times New Roman"/>
          <w:sz w:val="28"/>
          <w:szCs w:val="28"/>
          <w:u w:val="single"/>
        </w:rPr>
      </w:pPr>
      <w:r w:rsidRPr="008D5CBE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0A0755">
        <w:rPr>
          <w:rFonts w:ascii="Times New Roman" w:hAnsi="Times New Roman" w:cs="Times New Roman"/>
          <w:sz w:val="28"/>
          <w:szCs w:val="28"/>
          <w:u w:val="single"/>
        </w:rPr>
        <w:t xml:space="preserve">Подготовка к </w:t>
      </w:r>
      <w:r w:rsidR="009D2C5B">
        <w:rPr>
          <w:rFonts w:ascii="Times New Roman" w:hAnsi="Times New Roman" w:cs="Times New Roman"/>
          <w:sz w:val="28"/>
          <w:szCs w:val="28"/>
          <w:u w:val="single"/>
        </w:rPr>
        <w:t>устной контрольной работе</w:t>
      </w:r>
      <w:r w:rsidRPr="008D5CBE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CE69A1" w:rsidRPr="00530AAB" w:rsidRDefault="008D5CBE" w:rsidP="00530A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530AAB">
        <w:rPr>
          <w:rFonts w:ascii="Times New Roman" w:hAnsi="Times New Roman" w:cs="Times New Roman"/>
          <w:sz w:val="28"/>
          <w:szCs w:val="28"/>
        </w:rPr>
        <w:t>167-168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30AAB">
        <w:rPr>
          <w:rFonts w:ascii="Times New Roman" w:hAnsi="Times New Roman" w:cs="Times New Roman"/>
          <w:sz w:val="28"/>
          <w:szCs w:val="28"/>
        </w:rPr>
        <w:t xml:space="preserve">каждый </w:t>
      </w:r>
      <w:r w:rsidR="006639CC">
        <w:rPr>
          <w:rFonts w:ascii="Times New Roman" w:hAnsi="Times New Roman" w:cs="Times New Roman"/>
          <w:sz w:val="28"/>
          <w:szCs w:val="28"/>
        </w:rPr>
        <w:t xml:space="preserve">учит </w:t>
      </w:r>
      <w:r w:rsidR="00530AAB">
        <w:rPr>
          <w:rFonts w:ascii="Times New Roman" w:hAnsi="Times New Roman" w:cs="Times New Roman"/>
          <w:sz w:val="28"/>
          <w:szCs w:val="28"/>
        </w:rPr>
        <w:t>в своей тональности</w:t>
      </w:r>
      <w:r w:rsidR="006639CC">
        <w:rPr>
          <w:rFonts w:ascii="Times New Roman" w:hAnsi="Times New Roman" w:cs="Times New Roman"/>
          <w:sz w:val="28"/>
          <w:szCs w:val="28"/>
        </w:rPr>
        <w:t xml:space="preserve"> и цепочку каждому от своей ноты</w:t>
      </w:r>
    </w:p>
    <w:p w:rsidR="003023BA" w:rsidRDefault="007B69BA" w:rsidP="009D63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 листа стр. 17</w:t>
      </w:r>
      <w:r w:rsidR="003023BA">
        <w:rPr>
          <w:rFonts w:ascii="Times New Roman" w:hAnsi="Times New Roman" w:cs="Times New Roman"/>
          <w:sz w:val="28"/>
          <w:szCs w:val="28"/>
        </w:rPr>
        <w:t>-21</w:t>
      </w:r>
      <w:bookmarkStart w:id="0" w:name="_GoBack"/>
      <w:bookmarkEnd w:id="0"/>
    </w:p>
    <w:p w:rsidR="009D6317" w:rsidRDefault="00530AAB" w:rsidP="00E941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Петь наизусть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  <w:r w:rsidR="00302F02">
        <w:rPr>
          <w:rFonts w:ascii="Times New Roman" w:hAnsi="Times New Roman" w:cs="Times New Roman"/>
          <w:sz w:val="28"/>
          <w:szCs w:val="28"/>
        </w:rPr>
        <w:t xml:space="preserve"> учебник стр. </w:t>
      </w:r>
      <w:r w:rsidR="00E9419F">
        <w:rPr>
          <w:rFonts w:ascii="Times New Roman" w:hAnsi="Times New Roman" w:cs="Times New Roman"/>
          <w:sz w:val="28"/>
          <w:szCs w:val="28"/>
        </w:rPr>
        <w:t xml:space="preserve">83 «Сказки венского леса» И. Штраус, стр. 90 «Этюд» К. Черни, </w:t>
      </w:r>
      <w:r w:rsidR="009D6317">
        <w:rPr>
          <w:rFonts w:ascii="Times New Roman" w:hAnsi="Times New Roman" w:cs="Times New Roman"/>
          <w:sz w:val="28"/>
          <w:szCs w:val="28"/>
        </w:rPr>
        <w:t>стр. 124 Отрывок из сюиты «</w:t>
      </w:r>
      <w:proofErr w:type="spellStart"/>
      <w:r w:rsidR="009D6317">
        <w:rPr>
          <w:rFonts w:ascii="Times New Roman" w:hAnsi="Times New Roman" w:cs="Times New Roman"/>
          <w:sz w:val="28"/>
          <w:szCs w:val="28"/>
        </w:rPr>
        <w:t>Шехеразада</w:t>
      </w:r>
      <w:proofErr w:type="spellEnd"/>
      <w:r w:rsidR="009D6317">
        <w:rPr>
          <w:rFonts w:ascii="Times New Roman" w:hAnsi="Times New Roman" w:cs="Times New Roman"/>
          <w:sz w:val="28"/>
          <w:szCs w:val="28"/>
        </w:rPr>
        <w:t>» Римского-Корсакова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9419F">
        <w:rPr>
          <w:rFonts w:ascii="Times New Roman" w:hAnsi="Times New Roman" w:cs="Times New Roman"/>
          <w:sz w:val="28"/>
          <w:szCs w:val="28"/>
        </w:rPr>
        <w:t>стр. 145 «Закарпатская мелодия» и 151 «Анданте» Ф. Шуберт</w:t>
      </w:r>
    </w:p>
    <w:p w:rsidR="00302F02" w:rsidRPr="00E9419F" w:rsidRDefault="00E9419F" w:rsidP="00E941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</w:t>
      </w:r>
      <w:r w:rsidRPr="00302F02">
        <w:rPr>
          <w:rFonts w:ascii="Times New Roman" w:hAnsi="Times New Roman" w:cs="Times New Roman"/>
          <w:sz w:val="28"/>
          <w:szCs w:val="28"/>
        </w:rPr>
        <w:t xml:space="preserve"> стр. 124 «Соната» Моцарта</w:t>
      </w:r>
      <w:r>
        <w:rPr>
          <w:rFonts w:ascii="Times New Roman" w:hAnsi="Times New Roman" w:cs="Times New Roman"/>
          <w:sz w:val="28"/>
          <w:szCs w:val="28"/>
        </w:rPr>
        <w:t xml:space="preserve"> – п</w:t>
      </w:r>
      <w:r w:rsidR="00302F02" w:rsidRPr="00E9419F">
        <w:rPr>
          <w:rFonts w:ascii="Times New Roman" w:hAnsi="Times New Roman" w:cs="Times New Roman"/>
          <w:sz w:val="28"/>
          <w:szCs w:val="28"/>
        </w:rPr>
        <w:t xml:space="preserve">еть </w:t>
      </w:r>
      <w:r w:rsidRPr="00E9419F">
        <w:rPr>
          <w:rFonts w:ascii="Times New Roman" w:hAnsi="Times New Roman" w:cs="Times New Roman"/>
          <w:sz w:val="28"/>
          <w:szCs w:val="28"/>
        </w:rPr>
        <w:t>по голосам</w:t>
      </w:r>
      <w:r w:rsidR="00302F02" w:rsidRPr="00E941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2C5B" w:rsidRPr="009D2C5B" w:rsidRDefault="009D2C5B" w:rsidP="009D2C5B">
      <w:pPr>
        <w:rPr>
          <w:rFonts w:ascii="Times New Roman" w:hAnsi="Times New Roman" w:cs="Times New Roman"/>
          <w:sz w:val="28"/>
          <w:szCs w:val="28"/>
        </w:rPr>
      </w:pPr>
    </w:p>
    <w:p w:rsidR="003C058D" w:rsidRPr="003C058D" w:rsidRDefault="003C058D" w:rsidP="003C05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C058D" w:rsidRPr="003C0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6F07F6"/>
    <w:multiLevelType w:val="hybridMultilevel"/>
    <w:tmpl w:val="97D09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7371C"/>
    <w:multiLevelType w:val="hybridMultilevel"/>
    <w:tmpl w:val="7D4C4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E52"/>
    <w:rsid w:val="00010684"/>
    <w:rsid w:val="0007536E"/>
    <w:rsid w:val="00084D1E"/>
    <w:rsid w:val="000A0755"/>
    <w:rsid w:val="000E15F5"/>
    <w:rsid w:val="000E7AAE"/>
    <w:rsid w:val="001354FD"/>
    <w:rsid w:val="00152892"/>
    <w:rsid w:val="001628F5"/>
    <w:rsid w:val="001A0927"/>
    <w:rsid w:val="003023BA"/>
    <w:rsid w:val="00302F02"/>
    <w:rsid w:val="003C058D"/>
    <w:rsid w:val="003E5D86"/>
    <w:rsid w:val="00530AAB"/>
    <w:rsid w:val="006639CC"/>
    <w:rsid w:val="006748ED"/>
    <w:rsid w:val="00717064"/>
    <w:rsid w:val="007B69BA"/>
    <w:rsid w:val="00831106"/>
    <w:rsid w:val="008D5CBE"/>
    <w:rsid w:val="009D2C5B"/>
    <w:rsid w:val="009D6317"/>
    <w:rsid w:val="009E13B9"/>
    <w:rsid w:val="00A723CC"/>
    <w:rsid w:val="00A97703"/>
    <w:rsid w:val="00BB27B4"/>
    <w:rsid w:val="00CE69A1"/>
    <w:rsid w:val="00E9419F"/>
    <w:rsid w:val="00EB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D441"/>
  <w15:docId w15:val="{C4B98D6F-E0E8-47BD-9426-63E08A29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E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5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5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30</cp:revision>
  <dcterms:created xsi:type="dcterms:W3CDTF">2021-05-14T12:25:00Z</dcterms:created>
  <dcterms:modified xsi:type="dcterms:W3CDTF">2026-05-14T14:25:00Z</dcterms:modified>
</cp:coreProperties>
</file>