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64" w:rsidRPr="00A723CC" w:rsidRDefault="00EB3E52">
      <w:pPr>
        <w:rPr>
          <w:rFonts w:ascii="Times New Roman" w:hAnsi="Times New Roman" w:cs="Times New Roman"/>
          <w:b/>
          <w:sz w:val="28"/>
          <w:szCs w:val="28"/>
        </w:rPr>
      </w:pPr>
      <w:r w:rsidRPr="00A723C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23CC" w:rsidRPr="008D5CBE" w:rsidRDefault="00EB3E52" w:rsidP="0007536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5CB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4C4059">
        <w:rPr>
          <w:rFonts w:ascii="Times New Roman" w:hAnsi="Times New Roman" w:cs="Times New Roman"/>
          <w:sz w:val="28"/>
          <w:szCs w:val="28"/>
          <w:u w:val="single"/>
        </w:rPr>
        <w:t>Ритмогруппа</w:t>
      </w:r>
      <w:proofErr w:type="spellEnd"/>
      <w:r w:rsidR="004C4059">
        <w:rPr>
          <w:rFonts w:ascii="Times New Roman" w:hAnsi="Times New Roman" w:cs="Times New Roman"/>
          <w:sz w:val="28"/>
          <w:szCs w:val="28"/>
          <w:u w:val="single"/>
        </w:rPr>
        <w:t xml:space="preserve"> четверть с точкой и две шестнадцатые</w:t>
      </w:r>
      <w:r w:rsidRPr="008D5CB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4285" w:rsidRPr="004C4059" w:rsidRDefault="008D5CBE" w:rsidP="00EE428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4C4059">
        <w:rPr>
          <w:rFonts w:ascii="Times New Roman" w:hAnsi="Times New Roman" w:cs="Times New Roman"/>
          <w:sz w:val="28"/>
          <w:szCs w:val="28"/>
        </w:rPr>
        <w:t>150-153 – все по заданию (задание № 4, 5 на стр. 153 не нужно делать)</w:t>
      </w:r>
    </w:p>
    <w:p w:rsidR="004C4059" w:rsidRDefault="004C4059" w:rsidP="00EE4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C4059">
        <w:rPr>
          <w:rFonts w:ascii="Times New Roman" w:hAnsi="Times New Roman" w:cs="Times New Roman"/>
          <w:sz w:val="28"/>
          <w:szCs w:val="28"/>
        </w:rPr>
        <w:t xml:space="preserve">Учебник стр. 151 «Анданте» Ф. Шуберт – наизусть с </w:t>
      </w:r>
      <w:proofErr w:type="spellStart"/>
      <w:r w:rsidRPr="004C4059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716FFC" w:rsidRDefault="00716FFC" w:rsidP="00EE4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«Сонату» Моцарта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двухголосие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доучить!</w:t>
      </w:r>
    </w:p>
    <w:p w:rsidR="00310D5A" w:rsidRDefault="00310D5A" w:rsidP="00EE42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Доделать группировку длительностей:</w:t>
      </w:r>
      <w:bookmarkStart w:id="0" w:name="_GoBack"/>
      <w:bookmarkEnd w:id="0"/>
    </w:p>
    <w:p w:rsidR="00310D5A" w:rsidRPr="00310D5A" w:rsidRDefault="00716FFC" w:rsidP="00716FFC">
      <w:pPr>
        <w:ind w:left="-426"/>
        <w:rPr>
          <w:rFonts w:ascii="Times New Roman" w:hAnsi="Times New Roman" w:cs="Times New Roman"/>
          <w:sz w:val="28"/>
          <w:szCs w:val="28"/>
        </w:rPr>
      </w:pPr>
      <w:r w:rsidRPr="00716F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8620" cy="2682240"/>
            <wp:effectExtent l="0" t="0" r="4445" b="3810"/>
            <wp:docPr id="1" name="Рисунок 1" descr="C:\Users\-\Desktop\Группировка для 5 класс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esktop\Группировка для 5 класс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813" cy="268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8D" w:rsidRPr="003C058D" w:rsidRDefault="003C058D" w:rsidP="003C05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058D" w:rsidRPr="003C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7371C"/>
    <w:multiLevelType w:val="hybridMultilevel"/>
    <w:tmpl w:val="066EF7C4"/>
    <w:lvl w:ilvl="0" w:tplc="C5AE5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E52"/>
    <w:rsid w:val="00010684"/>
    <w:rsid w:val="0007536E"/>
    <w:rsid w:val="00084D1E"/>
    <w:rsid w:val="000E7AAE"/>
    <w:rsid w:val="001354FD"/>
    <w:rsid w:val="001628F5"/>
    <w:rsid w:val="00310D5A"/>
    <w:rsid w:val="003C058D"/>
    <w:rsid w:val="003E5D86"/>
    <w:rsid w:val="004C4059"/>
    <w:rsid w:val="00716FFC"/>
    <w:rsid w:val="00717064"/>
    <w:rsid w:val="00831106"/>
    <w:rsid w:val="008D5CBE"/>
    <w:rsid w:val="009E13B9"/>
    <w:rsid w:val="00A723CC"/>
    <w:rsid w:val="00EB3E52"/>
    <w:rsid w:val="00E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25BD"/>
  <w15:docId w15:val="{C4B98D6F-E0E8-47BD-9426-63E08A2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E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18</cp:revision>
  <dcterms:created xsi:type="dcterms:W3CDTF">2021-05-14T12:25:00Z</dcterms:created>
  <dcterms:modified xsi:type="dcterms:W3CDTF">2026-04-24T12:30:00Z</dcterms:modified>
</cp:coreProperties>
</file>