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764" w:rsidRPr="00EC4A03" w:rsidRDefault="00EC4A03">
      <w:pPr>
        <w:rPr>
          <w:rFonts w:ascii="Times New Roman" w:hAnsi="Times New Roman" w:cs="Times New Roman"/>
          <w:b/>
          <w:sz w:val="28"/>
          <w:szCs w:val="28"/>
        </w:rPr>
      </w:pPr>
      <w:r w:rsidRPr="00EC4A03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EC4A03" w:rsidRPr="001527B4" w:rsidRDefault="00EC4A03">
      <w:pPr>
        <w:rPr>
          <w:rFonts w:ascii="Times New Roman" w:hAnsi="Times New Roman" w:cs="Times New Roman"/>
          <w:sz w:val="28"/>
          <w:szCs w:val="28"/>
          <w:u w:val="single"/>
        </w:rPr>
      </w:pPr>
      <w:r w:rsidRPr="001527B4">
        <w:rPr>
          <w:rFonts w:ascii="Times New Roman" w:hAnsi="Times New Roman" w:cs="Times New Roman"/>
          <w:sz w:val="28"/>
          <w:szCs w:val="28"/>
          <w:u w:val="single"/>
        </w:rPr>
        <w:t>Тема: «Эпоха Барокко»</w:t>
      </w:r>
    </w:p>
    <w:p w:rsidR="002812AB" w:rsidRDefault="00773A38" w:rsidP="00F415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презентацию Барокко (на сайте), записать с нее перевод Барокко, когда появил</w:t>
      </w:r>
      <w:r w:rsidR="00D862A7">
        <w:rPr>
          <w:rFonts w:ascii="Times New Roman" w:hAnsi="Times New Roman" w:cs="Times New Roman"/>
          <w:sz w:val="28"/>
          <w:szCs w:val="28"/>
        </w:rPr>
        <w:t>ась</w:t>
      </w:r>
      <w:r>
        <w:rPr>
          <w:rFonts w:ascii="Times New Roman" w:hAnsi="Times New Roman" w:cs="Times New Roman"/>
          <w:sz w:val="28"/>
          <w:szCs w:val="28"/>
        </w:rPr>
        <w:t xml:space="preserve"> и сколько длил</w:t>
      </w:r>
      <w:r w:rsidR="00D862A7">
        <w:rPr>
          <w:rFonts w:ascii="Times New Roman" w:hAnsi="Times New Roman" w:cs="Times New Roman"/>
          <w:sz w:val="28"/>
          <w:szCs w:val="28"/>
        </w:rPr>
        <w:t>ась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544" w:rsidRDefault="00773A38" w:rsidP="00F415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12 – 20</w:t>
      </w:r>
      <w:r w:rsidR="00F41544">
        <w:rPr>
          <w:rFonts w:ascii="Times New Roman" w:hAnsi="Times New Roman" w:cs="Times New Roman"/>
          <w:sz w:val="28"/>
          <w:szCs w:val="28"/>
        </w:rPr>
        <w:t xml:space="preserve"> читать, выделяя главное, </w:t>
      </w:r>
      <w:r>
        <w:rPr>
          <w:rFonts w:ascii="Times New Roman" w:hAnsi="Times New Roman" w:cs="Times New Roman"/>
          <w:sz w:val="28"/>
          <w:szCs w:val="28"/>
        </w:rPr>
        <w:t>сделать конспект</w:t>
      </w:r>
      <w:r w:rsidR="00F41544">
        <w:rPr>
          <w:rFonts w:ascii="Times New Roman" w:hAnsi="Times New Roman" w:cs="Times New Roman"/>
          <w:sz w:val="28"/>
          <w:szCs w:val="28"/>
        </w:rPr>
        <w:t>!</w:t>
      </w:r>
    </w:p>
    <w:p w:rsidR="00B36D62" w:rsidRPr="00167D40" w:rsidRDefault="00773A38" w:rsidP="00167D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рассказать про жанры барокко и композиторов</w:t>
      </w:r>
      <w:bookmarkStart w:id="0" w:name="_GoBack"/>
      <w:bookmarkEnd w:id="0"/>
    </w:p>
    <w:sectPr w:rsidR="00B36D62" w:rsidRPr="0016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55C50"/>
    <w:multiLevelType w:val="hybridMultilevel"/>
    <w:tmpl w:val="124C3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03"/>
    <w:rsid w:val="00061477"/>
    <w:rsid w:val="00097DE2"/>
    <w:rsid w:val="00107B06"/>
    <w:rsid w:val="001527B4"/>
    <w:rsid w:val="00167D40"/>
    <w:rsid w:val="002458B5"/>
    <w:rsid w:val="002812AB"/>
    <w:rsid w:val="002B633E"/>
    <w:rsid w:val="0049771D"/>
    <w:rsid w:val="005F27EC"/>
    <w:rsid w:val="0061135F"/>
    <w:rsid w:val="006647A4"/>
    <w:rsid w:val="006A1193"/>
    <w:rsid w:val="00714764"/>
    <w:rsid w:val="00773A38"/>
    <w:rsid w:val="00932162"/>
    <w:rsid w:val="0095619A"/>
    <w:rsid w:val="009C1DA3"/>
    <w:rsid w:val="00B36D62"/>
    <w:rsid w:val="00CA6AF6"/>
    <w:rsid w:val="00D862A7"/>
    <w:rsid w:val="00EC4A03"/>
    <w:rsid w:val="00F4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1102"/>
  <w15:docId w15:val="{55090AB4-3AC7-4ABE-ACCE-69EA188D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21</cp:revision>
  <dcterms:created xsi:type="dcterms:W3CDTF">2021-02-03T05:09:00Z</dcterms:created>
  <dcterms:modified xsi:type="dcterms:W3CDTF">2026-04-01T07:52:00Z</dcterms:modified>
</cp:coreProperties>
</file>