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64" w:rsidRPr="00AB7F13" w:rsidRDefault="00391864" w:rsidP="00391864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B7F13">
        <w:rPr>
          <w:rFonts w:ascii="Times New Roman" w:eastAsia="Calibri" w:hAnsi="Times New Roman" w:cs="Times New Roman"/>
          <w:b/>
          <w:sz w:val="26"/>
          <w:szCs w:val="26"/>
        </w:rPr>
        <w:t>Домашнее задание</w:t>
      </w:r>
    </w:p>
    <w:p w:rsidR="00391864" w:rsidRPr="00AB7F13" w:rsidRDefault="00391864" w:rsidP="00391864">
      <w:pPr>
        <w:spacing w:after="20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B7F13">
        <w:rPr>
          <w:rFonts w:ascii="Times New Roman" w:eastAsia="Calibri" w:hAnsi="Times New Roman" w:cs="Times New Roman"/>
          <w:b/>
          <w:i/>
          <w:sz w:val="26"/>
          <w:szCs w:val="26"/>
        </w:rPr>
        <w:t>Сольфеджио</w:t>
      </w:r>
    </w:p>
    <w:p w:rsidR="00391864" w:rsidRPr="00AB7F13" w:rsidRDefault="00391864" w:rsidP="00391864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B7F13">
        <w:rPr>
          <w:rFonts w:ascii="Times New Roman" w:eastAsia="Calibri" w:hAnsi="Times New Roman" w:cs="Times New Roman"/>
          <w:sz w:val="26"/>
          <w:szCs w:val="26"/>
          <w:u w:val="single"/>
        </w:rPr>
        <w:t>Тема: «</w:t>
      </w:r>
      <w:r w:rsidR="00013477" w:rsidRPr="00AB7F13">
        <w:rPr>
          <w:rFonts w:ascii="Times New Roman" w:eastAsia="Calibri" w:hAnsi="Times New Roman" w:cs="Times New Roman"/>
          <w:sz w:val="26"/>
          <w:szCs w:val="26"/>
          <w:u w:val="single"/>
        </w:rPr>
        <w:t>Подготовка к контрольной работе</w:t>
      </w:r>
      <w:r w:rsidRPr="00AB7F13"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</w:p>
    <w:p w:rsidR="00013477" w:rsidRPr="00AB7F13" w:rsidRDefault="00013477" w:rsidP="000134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B7F13">
        <w:rPr>
          <w:rFonts w:ascii="Times New Roman" w:eastAsia="Calibri" w:hAnsi="Times New Roman" w:cs="Times New Roman"/>
          <w:sz w:val="26"/>
          <w:szCs w:val="26"/>
        </w:rPr>
        <w:t>Учебник стр. 83-85 – все письменные задания</w:t>
      </w:r>
      <w:r w:rsidR="00790D2C" w:rsidRPr="00AB7F13">
        <w:rPr>
          <w:rFonts w:ascii="Times New Roman" w:eastAsia="Calibri" w:hAnsi="Times New Roman" w:cs="Times New Roman"/>
          <w:sz w:val="26"/>
          <w:szCs w:val="26"/>
        </w:rPr>
        <w:t xml:space="preserve"> (тем, кто был на уроке </w:t>
      </w:r>
      <w:r w:rsidR="00D8766C" w:rsidRPr="00AB7F13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90D2C" w:rsidRPr="00AB7F13">
        <w:rPr>
          <w:rFonts w:ascii="Times New Roman" w:eastAsia="Calibri" w:hAnsi="Times New Roman" w:cs="Times New Roman"/>
          <w:sz w:val="26"/>
          <w:szCs w:val="26"/>
        </w:rPr>
        <w:t>сделать работу над ошибками по заданиям в классе)</w:t>
      </w:r>
    </w:p>
    <w:p w:rsidR="00790D2C" w:rsidRPr="00AB7F13" w:rsidRDefault="00E22090" w:rsidP="00383280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B7F13">
        <w:rPr>
          <w:rFonts w:ascii="Times New Roman" w:eastAsia="Calibri" w:hAnsi="Times New Roman" w:cs="Times New Roman"/>
          <w:sz w:val="26"/>
          <w:szCs w:val="26"/>
        </w:rPr>
        <w:t>Р.т</w:t>
      </w:r>
      <w:proofErr w:type="spellEnd"/>
      <w:r w:rsidRPr="00AB7F13">
        <w:rPr>
          <w:rFonts w:ascii="Times New Roman" w:eastAsia="Calibri" w:hAnsi="Times New Roman" w:cs="Times New Roman"/>
          <w:sz w:val="26"/>
          <w:szCs w:val="26"/>
        </w:rPr>
        <w:t>. стр. 13-14</w:t>
      </w:r>
      <w:r w:rsidR="0044441C" w:rsidRPr="00AB7F13">
        <w:rPr>
          <w:rFonts w:ascii="Times New Roman" w:eastAsia="Calibri" w:hAnsi="Times New Roman" w:cs="Times New Roman"/>
          <w:sz w:val="26"/>
          <w:szCs w:val="26"/>
        </w:rPr>
        <w:t xml:space="preserve"> №17</w:t>
      </w:r>
    </w:p>
    <w:p w:rsidR="00724F0A" w:rsidRPr="00AB7F13" w:rsidRDefault="00724F0A" w:rsidP="00724F0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B7F13">
        <w:rPr>
          <w:rFonts w:ascii="Times New Roman" w:eastAsia="Calibri" w:hAnsi="Times New Roman" w:cs="Times New Roman"/>
          <w:sz w:val="26"/>
          <w:szCs w:val="26"/>
        </w:rPr>
        <w:t>Р.т</w:t>
      </w:r>
      <w:proofErr w:type="spellEnd"/>
      <w:r w:rsidRPr="00AB7F13">
        <w:rPr>
          <w:rFonts w:ascii="Times New Roman" w:eastAsia="Calibri" w:hAnsi="Times New Roman" w:cs="Times New Roman"/>
          <w:sz w:val="26"/>
          <w:szCs w:val="26"/>
        </w:rPr>
        <w:t xml:space="preserve">. стр. 15 № 20 г) – учимся транспонировать в миноре. Обратите внимание на то, какой вид минора в мелодии. Если гармонический, значит и в той тональности, в которую вы транспонируете будет гармонический вид (значит нужно повысить </w:t>
      </w:r>
      <w:r w:rsidRPr="00AB7F13">
        <w:rPr>
          <w:rFonts w:ascii="Times New Roman" w:eastAsia="Calibri" w:hAnsi="Times New Roman" w:cs="Times New Roman"/>
          <w:sz w:val="26"/>
          <w:szCs w:val="26"/>
          <w:lang w:val="en-US"/>
        </w:rPr>
        <w:t>VII</w:t>
      </w:r>
      <w:r w:rsidRPr="00AB7F13">
        <w:rPr>
          <w:rFonts w:ascii="Times New Roman" w:eastAsia="Calibri" w:hAnsi="Times New Roman" w:cs="Times New Roman"/>
          <w:sz w:val="26"/>
          <w:szCs w:val="26"/>
        </w:rPr>
        <w:t xml:space="preserve"> ступень).</w:t>
      </w:r>
    </w:p>
    <w:p w:rsidR="005225B0" w:rsidRPr="00AB7F13" w:rsidRDefault="005225B0" w:rsidP="005225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225B0" w:rsidRPr="00AB7F13" w:rsidRDefault="005225B0" w:rsidP="005225B0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B7F13">
        <w:rPr>
          <w:rFonts w:ascii="Times New Roman" w:eastAsia="Calibri" w:hAnsi="Times New Roman" w:cs="Times New Roman"/>
          <w:b/>
          <w:sz w:val="26"/>
          <w:szCs w:val="26"/>
        </w:rPr>
        <w:t>Для успешного выполнения контрольной работы нужно повторить:</w:t>
      </w:r>
    </w:p>
    <w:p w:rsidR="005225B0" w:rsidRPr="00AB7F13" w:rsidRDefault="00013477" w:rsidP="005225B0">
      <w:pPr>
        <w:pStyle w:val="a3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B7F13">
        <w:rPr>
          <w:rFonts w:ascii="Times New Roman" w:eastAsia="Calibri" w:hAnsi="Times New Roman" w:cs="Times New Roman"/>
          <w:sz w:val="26"/>
          <w:szCs w:val="26"/>
        </w:rPr>
        <w:t xml:space="preserve">знаки при ключе по </w:t>
      </w:r>
      <w:proofErr w:type="spellStart"/>
      <w:r w:rsidRPr="00AB7F13">
        <w:rPr>
          <w:rFonts w:ascii="Times New Roman" w:eastAsia="Calibri" w:hAnsi="Times New Roman" w:cs="Times New Roman"/>
          <w:sz w:val="26"/>
          <w:szCs w:val="26"/>
        </w:rPr>
        <w:t>р.т</w:t>
      </w:r>
      <w:proofErr w:type="spellEnd"/>
      <w:r w:rsidRPr="00AB7F13">
        <w:rPr>
          <w:rFonts w:ascii="Times New Roman" w:eastAsia="Calibri" w:hAnsi="Times New Roman" w:cs="Times New Roman"/>
          <w:sz w:val="26"/>
          <w:szCs w:val="26"/>
        </w:rPr>
        <w:t>. стр. 3</w:t>
      </w:r>
      <w:r w:rsidR="00E03D8D" w:rsidRPr="00AB7F1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3D8D" w:rsidRPr="00AB7F13" w:rsidRDefault="005225B0" w:rsidP="00E03D8D">
      <w:pPr>
        <w:pStyle w:val="a3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B7F13">
        <w:rPr>
          <w:rFonts w:ascii="Times New Roman" w:eastAsia="Calibri" w:hAnsi="Times New Roman" w:cs="Times New Roman"/>
          <w:sz w:val="26"/>
          <w:szCs w:val="26"/>
        </w:rPr>
        <w:t>п</w:t>
      </w:r>
      <w:r w:rsidR="00013477" w:rsidRPr="00AB7F13">
        <w:rPr>
          <w:rFonts w:ascii="Times New Roman" w:eastAsia="Calibri" w:hAnsi="Times New Roman" w:cs="Times New Roman"/>
          <w:sz w:val="26"/>
          <w:szCs w:val="26"/>
        </w:rPr>
        <w:t xml:space="preserve">равила по темам: «Интервалы», «Три вида минора», </w:t>
      </w:r>
      <w:r w:rsidR="00E03D8D" w:rsidRPr="00AB7F13">
        <w:rPr>
          <w:rFonts w:ascii="Times New Roman" w:eastAsia="Calibri" w:hAnsi="Times New Roman" w:cs="Times New Roman"/>
          <w:sz w:val="26"/>
          <w:szCs w:val="26"/>
        </w:rPr>
        <w:t>«Транспонирование», «Секвенции»;</w:t>
      </w:r>
    </w:p>
    <w:p w:rsidR="00F44653" w:rsidRPr="00AB7F13" w:rsidRDefault="00E03D8D" w:rsidP="00E03D8D">
      <w:pPr>
        <w:pStyle w:val="a3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B7F13">
        <w:rPr>
          <w:rFonts w:ascii="Times New Roman" w:eastAsia="Calibri" w:hAnsi="Times New Roman" w:cs="Times New Roman"/>
          <w:sz w:val="26"/>
          <w:szCs w:val="26"/>
        </w:rPr>
        <w:t xml:space="preserve">уметь правильно записать гаммы в изученных минорных тональностях. </w:t>
      </w:r>
    </w:p>
    <w:p w:rsidR="00391864" w:rsidRPr="00AB7F13" w:rsidRDefault="00391864" w:rsidP="00391864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4208B" w:rsidRPr="00AB7F13" w:rsidRDefault="0054208B" w:rsidP="00391864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AC0AD2" w:rsidRPr="00AB7F13" w:rsidRDefault="00AC0AD2" w:rsidP="00391864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391864" w:rsidRPr="00AB7F13" w:rsidRDefault="00391864" w:rsidP="00B5233F">
      <w:pPr>
        <w:spacing w:after="200" w:line="360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B7F13">
        <w:rPr>
          <w:rFonts w:ascii="Times New Roman" w:eastAsia="Calibri" w:hAnsi="Times New Roman" w:cs="Times New Roman"/>
          <w:b/>
          <w:i/>
          <w:sz w:val="26"/>
          <w:szCs w:val="26"/>
        </w:rPr>
        <w:t>Слушание музыки</w:t>
      </w:r>
    </w:p>
    <w:p w:rsidR="003050F0" w:rsidRPr="00AB7F13" w:rsidRDefault="0054208B" w:rsidP="00B5233F">
      <w:pPr>
        <w:spacing w:after="200" w:line="36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B7F13">
        <w:rPr>
          <w:rFonts w:ascii="Times New Roman" w:eastAsia="Calibri" w:hAnsi="Times New Roman" w:cs="Times New Roman"/>
          <w:sz w:val="26"/>
          <w:szCs w:val="26"/>
          <w:u w:val="single"/>
        </w:rPr>
        <w:t>Тема: «</w:t>
      </w:r>
      <w:r w:rsidR="00B5233F" w:rsidRPr="00AB7F13">
        <w:rPr>
          <w:rFonts w:ascii="Times New Roman" w:eastAsia="Calibri" w:hAnsi="Times New Roman" w:cs="Times New Roman"/>
          <w:sz w:val="26"/>
          <w:szCs w:val="26"/>
          <w:u w:val="single"/>
        </w:rPr>
        <w:t>Антонио Вивальди Концерт № 1 «Весна»</w:t>
      </w:r>
    </w:p>
    <w:p w:rsidR="00AC0AD2" w:rsidRPr="00AC0AD2" w:rsidRDefault="00AC0AD2" w:rsidP="00B5233F">
      <w:pPr>
        <w:spacing w:after="20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7F13">
        <w:rPr>
          <w:rFonts w:ascii="Times New Roman" w:eastAsia="Calibri" w:hAnsi="Times New Roman" w:cs="Times New Roman"/>
          <w:sz w:val="26"/>
          <w:szCs w:val="26"/>
        </w:rPr>
        <w:t>24 урок – все по заданию</w:t>
      </w:r>
      <w:r w:rsidR="00790D2C" w:rsidRPr="00AB7F13">
        <w:rPr>
          <w:rFonts w:ascii="Times New Roman" w:eastAsia="Calibri" w:hAnsi="Times New Roman" w:cs="Times New Roman"/>
          <w:sz w:val="26"/>
          <w:szCs w:val="26"/>
        </w:rPr>
        <w:t xml:space="preserve"> + подготовиться к </w:t>
      </w:r>
      <w:r w:rsidR="002D6B45" w:rsidRPr="00AB7F13">
        <w:rPr>
          <w:rFonts w:ascii="Times New Roman" w:eastAsia="Calibri" w:hAnsi="Times New Roman" w:cs="Times New Roman"/>
          <w:sz w:val="26"/>
          <w:szCs w:val="26"/>
        </w:rPr>
        <w:t>контрольной</w:t>
      </w:r>
      <w:r w:rsidR="00790D2C" w:rsidRPr="00AB7F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E488B">
        <w:rPr>
          <w:rFonts w:ascii="Times New Roman" w:eastAsia="Calibri" w:hAnsi="Times New Roman" w:cs="Times New Roman"/>
          <w:sz w:val="26"/>
          <w:szCs w:val="26"/>
        </w:rPr>
        <w:t>работе (повторить музыку по темам</w:t>
      </w:r>
      <w:bookmarkStart w:id="0" w:name="_GoBack"/>
      <w:bookmarkEnd w:id="0"/>
      <w:r w:rsidR="00790D2C" w:rsidRPr="00AB7F13">
        <w:rPr>
          <w:rFonts w:ascii="Times New Roman" w:eastAsia="Calibri" w:hAnsi="Times New Roman" w:cs="Times New Roman"/>
          <w:sz w:val="26"/>
          <w:szCs w:val="26"/>
        </w:rPr>
        <w:t xml:space="preserve"> «Весна в музыке П.И. Чайковского», </w:t>
      </w:r>
      <w:r w:rsidR="00EE488B">
        <w:rPr>
          <w:rFonts w:ascii="Times New Roman" w:eastAsia="Calibri" w:hAnsi="Times New Roman" w:cs="Times New Roman"/>
          <w:sz w:val="26"/>
          <w:szCs w:val="26"/>
        </w:rPr>
        <w:t xml:space="preserve">Масленица, </w:t>
      </w:r>
      <w:r w:rsidR="00790D2C" w:rsidRPr="00AB7F13">
        <w:rPr>
          <w:rFonts w:ascii="Times New Roman" w:eastAsia="Calibri" w:hAnsi="Times New Roman" w:cs="Times New Roman"/>
          <w:sz w:val="26"/>
          <w:szCs w:val="26"/>
        </w:rPr>
        <w:t>знать определения – виртуоз, концерт, сонет, эпиграф, финал, волынка)</w:t>
      </w:r>
      <w:r w:rsidR="002D6B45" w:rsidRPr="00AB7F13"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AC0AD2" w:rsidRPr="00AC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2705"/>
    <w:multiLevelType w:val="hybridMultilevel"/>
    <w:tmpl w:val="2C90E6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A16B5"/>
    <w:multiLevelType w:val="hybridMultilevel"/>
    <w:tmpl w:val="A7D65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00C5D"/>
    <w:multiLevelType w:val="hybridMultilevel"/>
    <w:tmpl w:val="8CE0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369D2"/>
    <w:multiLevelType w:val="hybridMultilevel"/>
    <w:tmpl w:val="31FE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43F80"/>
    <w:multiLevelType w:val="hybridMultilevel"/>
    <w:tmpl w:val="EC1E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64"/>
    <w:rsid w:val="00013477"/>
    <w:rsid w:val="002B0BE8"/>
    <w:rsid w:val="002D6B45"/>
    <w:rsid w:val="002F1E67"/>
    <w:rsid w:val="003050F0"/>
    <w:rsid w:val="00350F0F"/>
    <w:rsid w:val="00391864"/>
    <w:rsid w:val="0044441C"/>
    <w:rsid w:val="005225B0"/>
    <w:rsid w:val="0054208B"/>
    <w:rsid w:val="0066550C"/>
    <w:rsid w:val="00691B19"/>
    <w:rsid w:val="0072031E"/>
    <w:rsid w:val="00724F0A"/>
    <w:rsid w:val="00790D2C"/>
    <w:rsid w:val="0082632B"/>
    <w:rsid w:val="00837D06"/>
    <w:rsid w:val="00AB7F13"/>
    <w:rsid w:val="00AC0AD2"/>
    <w:rsid w:val="00AC6F29"/>
    <w:rsid w:val="00B5233F"/>
    <w:rsid w:val="00B93C03"/>
    <w:rsid w:val="00C32F71"/>
    <w:rsid w:val="00CB24FD"/>
    <w:rsid w:val="00D8766C"/>
    <w:rsid w:val="00E03D8D"/>
    <w:rsid w:val="00E22090"/>
    <w:rsid w:val="00E45DBD"/>
    <w:rsid w:val="00EE488B"/>
    <w:rsid w:val="00F44653"/>
    <w:rsid w:val="00F5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9FB"/>
  <w15:chartTrackingRefBased/>
  <w15:docId w15:val="{8B6FC9AD-445D-4776-928D-290894D2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27</cp:revision>
  <dcterms:created xsi:type="dcterms:W3CDTF">2024-03-07T04:11:00Z</dcterms:created>
  <dcterms:modified xsi:type="dcterms:W3CDTF">2026-03-10T15:05:00Z</dcterms:modified>
</cp:coreProperties>
</file>