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33A" w:rsidRPr="00F9333A" w:rsidRDefault="00F9333A" w:rsidP="00F9333A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9333A">
        <w:rPr>
          <w:rFonts w:ascii="Times New Roman" w:eastAsia="Calibri" w:hAnsi="Times New Roman" w:cs="Times New Roman"/>
          <w:b/>
          <w:sz w:val="28"/>
          <w:szCs w:val="28"/>
        </w:rPr>
        <w:t>Домашнее задание</w:t>
      </w:r>
    </w:p>
    <w:p w:rsidR="00F9333A" w:rsidRPr="00F9333A" w:rsidRDefault="00F9333A" w:rsidP="00F9333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F9333A">
        <w:rPr>
          <w:rFonts w:ascii="Times New Roman" w:eastAsia="Calibri" w:hAnsi="Times New Roman" w:cs="Times New Roman"/>
          <w:sz w:val="28"/>
          <w:szCs w:val="28"/>
          <w:u w:val="single"/>
        </w:rPr>
        <w:t>Тема: «М.П. Мусоргский опера «Борис Годунов»</w:t>
      </w:r>
    </w:p>
    <w:p w:rsidR="00F9333A" w:rsidRPr="00F9333A" w:rsidRDefault="00F9333A" w:rsidP="00F9333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33A">
        <w:rPr>
          <w:rFonts w:ascii="Times New Roman" w:eastAsia="Calibri" w:hAnsi="Times New Roman" w:cs="Times New Roman"/>
          <w:sz w:val="28"/>
          <w:szCs w:val="28"/>
        </w:rPr>
        <w:t>Читать по учебнику стр. 125 – 13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F9333A">
        <w:rPr>
          <w:rFonts w:ascii="Times New Roman" w:eastAsia="Calibri" w:hAnsi="Times New Roman" w:cs="Times New Roman"/>
          <w:sz w:val="28"/>
          <w:szCs w:val="28"/>
        </w:rPr>
        <w:t xml:space="preserve"> (кого не было на уроке – разобрать и записать в тетрадь)</w:t>
      </w:r>
      <w:r w:rsidR="00B71632">
        <w:rPr>
          <w:rFonts w:ascii="Times New Roman" w:eastAsia="Calibri" w:hAnsi="Times New Roman" w:cs="Times New Roman"/>
          <w:sz w:val="28"/>
          <w:szCs w:val="28"/>
        </w:rPr>
        <w:t>, запомнить разобранные сцены и номера.</w:t>
      </w:r>
    </w:p>
    <w:p w:rsidR="00F9333A" w:rsidRDefault="00F9333A" w:rsidP="00F9333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Посмотреть оперу на видео</w:t>
      </w:r>
      <w:r w:rsidRPr="00F933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="00040A50">
        <w:rPr>
          <w:rFonts w:ascii="Times New Roman" w:eastAsia="Calibri" w:hAnsi="Times New Roman" w:cs="Times New Roman"/>
          <w:sz w:val="28"/>
          <w:szCs w:val="28"/>
        </w:rPr>
        <w:t>до 27 минуты 28 секунды</w:t>
      </w:r>
      <w:r w:rsidRPr="00F9333A">
        <w:rPr>
          <w:rFonts w:ascii="Times New Roman" w:eastAsia="Calibri" w:hAnsi="Times New Roman" w:cs="Times New Roman"/>
          <w:sz w:val="28"/>
          <w:szCs w:val="28"/>
        </w:rPr>
        <w:t>)</w:t>
      </w:r>
      <w:r w:rsidR="00B7163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20559" w:rsidRDefault="00720559" w:rsidP="00F9333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Обязательно прочитайте вокальное творчество, добавьте в биографическую таблицу сведения о его песнях</w:t>
      </w:r>
      <w:r w:rsidR="006D534F">
        <w:rPr>
          <w:rFonts w:ascii="Times New Roman" w:eastAsia="Calibri" w:hAnsi="Times New Roman" w:cs="Times New Roman"/>
          <w:sz w:val="28"/>
          <w:szCs w:val="28"/>
        </w:rPr>
        <w:t>, романсах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 и циклах со стр. 121 и 143-149</w:t>
      </w:r>
    </w:p>
    <w:p w:rsidR="00441359" w:rsidRPr="00F9333A" w:rsidRDefault="00441359" w:rsidP="00F9333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Учите биографию</w:t>
      </w:r>
      <w:r w:rsidR="00720559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через урок контрольная работа!</w:t>
      </w:r>
    </w:p>
    <w:p w:rsidR="00B16234" w:rsidRDefault="00B16234"/>
    <w:sectPr w:rsidR="00B16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A1616"/>
    <w:multiLevelType w:val="hybridMultilevel"/>
    <w:tmpl w:val="8F368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33A"/>
    <w:rsid w:val="00040A50"/>
    <w:rsid w:val="00441359"/>
    <w:rsid w:val="006D534F"/>
    <w:rsid w:val="00720559"/>
    <w:rsid w:val="00B16234"/>
    <w:rsid w:val="00B71632"/>
    <w:rsid w:val="00F9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E075B"/>
  <w15:chartTrackingRefBased/>
  <w15:docId w15:val="{78919975-0780-4A59-AD82-9FF76F689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6</cp:revision>
  <dcterms:created xsi:type="dcterms:W3CDTF">2026-02-24T15:09:00Z</dcterms:created>
  <dcterms:modified xsi:type="dcterms:W3CDTF">2026-02-25T07:22:00Z</dcterms:modified>
</cp:coreProperties>
</file>