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0EA" w:rsidRPr="009F00EA" w:rsidRDefault="009F00EA" w:rsidP="009F00EA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F00EA">
        <w:rPr>
          <w:rFonts w:ascii="Times New Roman" w:eastAsia="Calibri" w:hAnsi="Times New Roman" w:cs="Times New Roman"/>
          <w:b/>
          <w:sz w:val="28"/>
          <w:szCs w:val="28"/>
        </w:rPr>
        <w:t>Домашнее задание</w:t>
      </w:r>
    </w:p>
    <w:p w:rsidR="009F00EA" w:rsidRPr="009F00EA" w:rsidRDefault="009F00EA" w:rsidP="009F00E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F00EA">
        <w:rPr>
          <w:rFonts w:ascii="Times New Roman" w:eastAsia="Calibri" w:hAnsi="Times New Roman" w:cs="Times New Roman"/>
          <w:sz w:val="28"/>
          <w:szCs w:val="28"/>
          <w:u w:val="single"/>
        </w:rPr>
        <w:t>Тема: «А.С. Даргомыжский. Биография композитора»</w:t>
      </w:r>
    </w:p>
    <w:p w:rsidR="009F00EA" w:rsidRDefault="009F00EA" w:rsidP="009F00E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Закончить биографическую таблицу (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у кого не закончена)</w:t>
      </w:r>
    </w:p>
    <w:p w:rsidR="009F00EA" w:rsidRPr="009F00EA" w:rsidRDefault="009F00EA" w:rsidP="009F00E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F00EA">
        <w:rPr>
          <w:rFonts w:ascii="Times New Roman" w:eastAsia="Calibri" w:hAnsi="Times New Roman" w:cs="Times New Roman"/>
          <w:sz w:val="28"/>
          <w:szCs w:val="28"/>
        </w:rPr>
        <w:t>Научиться рассказывать биографию Даргомыжского</w:t>
      </w:r>
    </w:p>
    <w:p w:rsidR="00C14A16" w:rsidRDefault="00C14A16"/>
    <w:sectPr w:rsidR="00C14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65845"/>
    <w:multiLevelType w:val="hybridMultilevel"/>
    <w:tmpl w:val="9F5C1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EA"/>
    <w:rsid w:val="009F00EA"/>
    <w:rsid w:val="00C1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6935F"/>
  <w15:chartTrackingRefBased/>
  <w15:docId w15:val="{26E8F63A-8CD2-4931-AA63-4A955D2A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2026-01-06T12:38:00Z</dcterms:created>
  <dcterms:modified xsi:type="dcterms:W3CDTF">2026-01-06T12:39:00Z</dcterms:modified>
</cp:coreProperties>
</file>