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73" w:rsidRPr="00EA6DA5" w:rsidRDefault="00D84873" w:rsidP="00D84873">
      <w:pPr>
        <w:rPr>
          <w:rFonts w:ascii="Times New Roman" w:hAnsi="Times New Roman" w:cs="Times New Roman"/>
          <w:b/>
          <w:sz w:val="28"/>
          <w:szCs w:val="28"/>
        </w:rPr>
      </w:pPr>
      <w:r w:rsidRPr="00EA6DA5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84873" w:rsidRPr="00EA6DA5" w:rsidRDefault="00D84873" w:rsidP="00D8487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A6DA5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970D66" w:rsidRPr="00714010" w:rsidRDefault="00D84873" w:rsidP="00714010">
      <w:pPr>
        <w:rPr>
          <w:rFonts w:ascii="Times New Roman" w:hAnsi="Times New Roman" w:cs="Times New Roman"/>
          <w:sz w:val="28"/>
          <w:szCs w:val="28"/>
          <w:u w:val="single"/>
        </w:rPr>
      </w:pPr>
      <w:r w:rsidRPr="00EA6DA5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714010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70D66">
        <w:rPr>
          <w:rFonts w:ascii="Times New Roman" w:hAnsi="Times New Roman" w:cs="Times New Roman"/>
          <w:sz w:val="28"/>
          <w:szCs w:val="28"/>
          <w:u w:val="single"/>
        </w:rPr>
        <w:t xml:space="preserve">дноименные тональности. </w:t>
      </w:r>
      <w:proofErr w:type="spellStart"/>
      <w:r w:rsidR="003F7E9F" w:rsidRPr="003F7E9F">
        <w:rPr>
          <w:rFonts w:ascii="Times New Roman" w:eastAsia="Calibri" w:hAnsi="Times New Roman" w:cs="Times New Roman"/>
          <w:sz w:val="28"/>
          <w:szCs w:val="28"/>
          <w:u w:val="single"/>
        </w:rPr>
        <w:t>Ритмогруппа</w:t>
      </w:r>
      <w:proofErr w:type="spellEnd"/>
      <w:r w:rsidR="003F7E9F" w:rsidRPr="003F7E9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четверть с точкой и восьмая</w:t>
      </w:r>
      <w:r w:rsidRPr="00EA6DA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84873" w:rsidRPr="00714010" w:rsidRDefault="00D84873" w:rsidP="00D848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EA6DA5">
        <w:rPr>
          <w:rFonts w:ascii="Times New Roman" w:hAnsi="Times New Roman" w:cs="Times New Roman"/>
          <w:sz w:val="28"/>
          <w:szCs w:val="28"/>
        </w:rPr>
        <w:t>Учить правила по теме</w:t>
      </w:r>
      <w:r w:rsidR="003F7E9F">
        <w:rPr>
          <w:rFonts w:ascii="Times New Roman" w:hAnsi="Times New Roman" w:cs="Times New Roman"/>
          <w:sz w:val="28"/>
          <w:szCs w:val="28"/>
        </w:rPr>
        <w:t xml:space="preserve"> – параллельные и одноименные тональности</w:t>
      </w:r>
    </w:p>
    <w:p w:rsidR="00714010" w:rsidRPr="00EA6DA5" w:rsidRDefault="00714010" w:rsidP="00D848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в нотной тетради </w:t>
      </w:r>
      <w:r w:rsidR="00F06161">
        <w:rPr>
          <w:rFonts w:ascii="Times New Roman" w:hAnsi="Times New Roman" w:cs="Times New Roman"/>
          <w:sz w:val="28"/>
          <w:szCs w:val="28"/>
        </w:rPr>
        <w:t xml:space="preserve">задания на параллельные и одноименные тональности </w:t>
      </w:r>
      <w:r w:rsidR="00F93A1B">
        <w:rPr>
          <w:rFonts w:ascii="Times New Roman" w:hAnsi="Times New Roman" w:cs="Times New Roman"/>
          <w:sz w:val="28"/>
          <w:szCs w:val="28"/>
        </w:rPr>
        <w:t>(о</w:t>
      </w:r>
      <w:r w:rsidR="00F06161">
        <w:rPr>
          <w:rFonts w:ascii="Times New Roman" w:hAnsi="Times New Roman" w:cs="Times New Roman"/>
          <w:sz w:val="28"/>
          <w:szCs w:val="28"/>
        </w:rPr>
        <w:t>ни будут ниже)</w:t>
      </w:r>
      <w:r w:rsidR="00F93A1B">
        <w:rPr>
          <w:rFonts w:ascii="Times New Roman" w:hAnsi="Times New Roman" w:cs="Times New Roman"/>
          <w:sz w:val="28"/>
          <w:szCs w:val="28"/>
        </w:rPr>
        <w:t>.</w:t>
      </w:r>
    </w:p>
    <w:p w:rsidR="003F7E9F" w:rsidRPr="003F7E9F" w:rsidRDefault="003F7E9F" w:rsidP="003F7E9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E9F">
        <w:rPr>
          <w:rFonts w:ascii="Times New Roman" w:hAnsi="Times New Roman" w:cs="Times New Roman"/>
          <w:sz w:val="28"/>
          <w:szCs w:val="28"/>
        </w:rPr>
        <w:t>Учебник стр. 23-24 все мелодии прохлопать со счетом вслух</w:t>
      </w:r>
    </w:p>
    <w:p w:rsidR="003F7E9F" w:rsidRPr="003F7E9F" w:rsidRDefault="003F7E9F" w:rsidP="003F7E9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7E9F">
        <w:rPr>
          <w:rFonts w:ascii="Times New Roman" w:hAnsi="Times New Roman" w:cs="Times New Roman"/>
          <w:sz w:val="28"/>
          <w:szCs w:val="28"/>
        </w:rPr>
        <w:t>Учебник стр. 25 № 1-6 (в 3 задании только «Испанский канон»)</w:t>
      </w:r>
    </w:p>
    <w:p w:rsidR="00E32296" w:rsidRPr="0002769E" w:rsidRDefault="003F7E9F" w:rsidP="000276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7E9F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3F7E9F">
        <w:rPr>
          <w:rFonts w:ascii="Times New Roman" w:hAnsi="Times New Roman" w:cs="Times New Roman"/>
          <w:sz w:val="28"/>
          <w:szCs w:val="28"/>
        </w:rPr>
        <w:t>. стр. 23</w:t>
      </w:r>
      <w:r w:rsidR="002573D2">
        <w:rPr>
          <w:rFonts w:ascii="Times New Roman" w:hAnsi="Times New Roman" w:cs="Times New Roman"/>
          <w:sz w:val="28"/>
          <w:szCs w:val="28"/>
        </w:rPr>
        <w:t xml:space="preserve">-24 № </w:t>
      </w:r>
      <w:r w:rsidR="008E07A2">
        <w:rPr>
          <w:rFonts w:ascii="Times New Roman" w:hAnsi="Times New Roman" w:cs="Times New Roman"/>
          <w:sz w:val="28"/>
          <w:szCs w:val="28"/>
        </w:rPr>
        <w:t xml:space="preserve">5, </w:t>
      </w:r>
      <w:r w:rsidR="0002769E">
        <w:rPr>
          <w:rFonts w:ascii="Times New Roman" w:hAnsi="Times New Roman" w:cs="Times New Roman"/>
          <w:sz w:val="28"/>
          <w:szCs w:val="28"/>
        </w:rPr>
        <w:t>6, 7, 8</w:t>
      </w:r>
    </w:p>
    <w:p w:rsidR="00531DE2" w:rsidRDefault="00842536" w:rsidP="00531DE2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3A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73103" cy="1143000"/>
            <wp:effectExtent l="0" t="0" r="8890" b="0"/>
            <wp:docPr id="1" name="Рисунок 1" descr="C:\Users\-\Desktop\Задания на одноименные тональност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esktop\Задания на одноименные тональност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55"/>
                    <a:stretch/>
                  </pic:blipFill>
                  <pic:spPr bwMode="auto">
                    <a:xfrm>
                      <a:off x="0" y="0"/>
                      <a:ext cx="4405133" cy="115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3A1B" w:rsidRDefault="00F93A1B" w:rsidP="00531DE2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3A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57040" cy="1279221"/>
            <wp:effectExtent l="0" t="0" r="0" b="0"/>
            <wp:docPr id="2" name="Рисунок 2" descr="C:\Users\-\Desktop\Задания на параллельные тональност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\Desktop\Задания на параллельные тональности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922" cy="128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A4B" w:rsidRPr="00EA6DA5" w:rsidRDefault="00171A4B" w:rsidP="00531DE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31DE2" w:rsidRPr="00EA6DA5" w:rsidRDefault="00531DE2" w:rsidP="00531D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A6DA5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531DE2" w:rsidRPr="00EA6DA5" w:rsidRDefault="00531DE2" w:rsidP="00531DE2">
      <w:pPr>
        <w:rPr>
          <w:rFonts w:ascii="Times New Roman" w:hAnsi="Times New Roman" w:cs="Times New Roman"/>
          <w:sz w:val="28"/>
          <w:szCs w:val="28"/>
          <w:u w:val="single"/>
        </w:rPr>
      </w:pPr>
      <w:r w:rsidRPr="00EA6DA5">
        <w:rPr>
          <w:rFonts w:ascii="Times New Roman" w:hAnsi="Times New Roman" w:cs="Times New Roman"/>
          <w:sz w:val="28"/>
          <w:szCs w:val="28"/>
          <w:u w:val="single"/>
        </w:rPr>
        <w:t xml:space="preserve">Тема: </w:t>
      </w:r>
      <w:r w:rsidR="006C41B5" w:rsidRPr="00EA6DA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C02C4">
        <w:rPr>
          <w:rFonts w:ascii="Times New Roman" w:hAnsi="Times New Roman" w:cs="Times New Roman"/>
          <w:sz w:val="28"/>
          <w:szCs w:val="28"/>
          <w:u w:val="single"/>
        </w:rPr>
        <w:t>Звуки окружающего мира в музыке</w:t>
      </w:r>
      <w:r w:rsidR="006C41B5" w:rsidRPr="00EA6DA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190D2E" w:rsidRDefault="00A077F0" w:rsidP="00EA6DA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Урок 12</w:t>
      </w:r>
      <w:r w:rsidR="00D7119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очень хорошо отработать</w:t>
      </w:r>
    </w:p>
    <w:p w:rsidR="00420812" w:rsidRPr="00A077F0" w:rsidRDefault="00A077F0" w:rsidP="00EA6DA5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Повторить уроки 9, 10 и 11. ЗНАТЬ НАИЗУСТЬ </w:t>
      </w:r>
      <w:r w:rsidRPr="00A077F0">
        <w:rPr>
          <w:rFonts w:ascii="Times New Roman" w:eastAsia="Calibri" w:hAnsi="Times New Roman" w:cs="Times New Roman"/>
          <w:b/>
          <w:sz w:val="28"/>
          <w:szCs w:val="28"/>
        </w:rPr>
        <w:t>термины и определения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>!</w:t>
      </w:r>
      <w:bookmarkStart w:id="0" w:name="_GoBack"/>
      <w:bookmarkEnd w:id="0"/>
    </w:p>
    <w:sectPr w:rsidR="00420812" w:rsidRPr="00A07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E8D"/>
    <w:multiLevelType w:val="hybridMultilevel"/>
    <w:tmpl w:val="AA8E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0C55"/>
    <w:multiLevelType w:val="hybridMultilevel"/>
    <w:tmpl w:val="91D2B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A637D"/>
    <w:multiLevelType w:val="hybridMultilevel"/>
    <w:tmpl w:val="5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73"/>
    <w:rsid w:val="0002769E"/>
    <w:rsid w:val="00171A4B"/>
    <w:rsid w:val="00190D2E"/>
    <w:rsid w:val="001C02C4"/>
    <w:rsid w:val="002573D2"/>
    <w:rsid w:val="003B7608"/>
    <w:rsid w:val="003D4E1B"/>
    <w:rsid w:val="003F7E9F"/>
    <w:rsid w:val="00420812"/>
    <w:rsid w:val="0043650B"/>
    <w:rsid w:val="00531DE2"/>
    <w:rsid w:val="00577EEF"/>
    <w:rsid w:val="006C41B5"/>
    <w:rsid w:val="006D2F08"/>
    <w:rsid w:val="00714010"/>
    <w:rsid w:val="00796F4C"/>
    <w:rsid w:val="00824DAC"/>
    <w:rsid w:val="00842536"/>
    <w:rsid w:val="008E07A2"/>
    <w:rsid w:val="00966398"/>
    <w:rsid w:val="00970D66"/>
    <w:rsid w:val="00A077F0"/>
    <w:rsid w:val="00CC3DB1"/>
    <w:rsid w:val="00D71199"/>
    <w:rsid w:val="00D84873"/>
    <w:rsid w:val="00E32296"/>
    <w:rsid w:val="00EA6DA5"/>
    <w:rsid w:val="00F06161"/>
    <w:rsid w:val="00F9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B90D"/>
  <w15:chartTrackingRefBased/>
  <w15:docId w15:val="{6B7E02BC-80F7-4111-A3BF-E8849A99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8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2023-11-29T03:43:00Z</dcterms:created>
  <dcterms:modified xsi:type="dcterms:W3CDTF">2025-12-08T01:58:00Z</dcterms:modified>
</cp:coreProperties>
</file>