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2" w:rsidRPr="00CC1C4B" w:rsidRDefault="00CC1C4B">
      <w:pPr>
        <w:rPr>
          <w:rFonts w:ascii="Times New Roman" w:hAnsi="Times New Roman" w:cs="Times New Roman"/>
          <w:b/>
          <w:sz w:val="28"/>
          <w:szCs w:val="28"/>
        </w:rPr>
      </w:pPr>
      <w:r w:rsidRPr="00CC1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C1C4B" w:rsidRPr="00CC1C4B" w:rsidRDefault="00CC1C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D07C1">
        <w:rPr>
          <w:rFonts w:ascii="Times New Roman" w:hAnsi="Times New Roman" w:cs="Times New Roman"/>
          <w:sz w:val="28"/>
          <w:szCs w:val="28"/>
          <w:u w:val="single"/>
        </w:rPr>
        <w:t>Классицизм</w:t>
      </w:r>
      <w:r w:rsidRPr="00CC1C4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B7B76" w:rsidRDefault="003B7B76" w:rsidP="002D0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информацию </w:t>
      </w:r>
      <w:r w:rsidR="002D07C1">
        <w:rPr>
          <w:rFonts w:ascii="Times New Roman" w:hAnsi="Times New Roman" w:cs="Times New Roman"/>
          <w:sz w:val="28"/>
          <w:szCs w:val="28"/>
        </w:rPr>
        <w:t>по теме в учебнике стр. 43-46</w:t>
      </w:r>
    </w:p>
    <w:p w:rsidR="002D07C1" w:rsidRDefault="002D07C1" w:rsidP="002D0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конспект (будет ниже), перескажи его, термины выучи наизусть:</w:t>
      </w:r>
    </w:p>
    <w:p w:rsidR="002D07C1" w:rsidRPr="00FD468B" w:rsidRDefault="00FF40C8" w:rsidP="00FD468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468B">
        <w:rPr>
          <w:rFonts w:ascii="Times New Roman" w:hAnsi="Times New Roman" w:cs="Times New Roman"/>
          <w:b/>
          <w:sz w:val="26"/>
          <w:szCs w:val="26"/>
        </w:rPr>
        <w:t>Классицизм</w:t>
      </w:r>
    </w:p>
    <w:p w:rsidR="000737DA" w:rsidRPr="00FD468B" w:rsidRDefault="00FF40C8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D468B">
        <w:rPr>
          <w:rFonts w:ascii="Times New Roman" w:hAnsi="Times New Roman" w:cs="Times New Roman"/>
          <w:b/>
          <w:i/>
          <w:sz w:val="26"/>
          <w:szCs w:val="26"/>
        </w:rPr>
        <w:t>Классицизм – в переводе с лат. означает образцовый, достойный подражания.</w:t>
      </w:r>
      <w:r w:rsidRPr="00FD46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37DA" w:rsidRPr="00FD468B" w:rsidRDefault="000737DA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D468B">
        <w:rPr>
          <w:rFonts w:ascii="Times New Roman" w:hAnsi="Times New Roman" w:cs="Times New Roman"/>
          <w:sz w:val="26"/>
          <w:szCs w:val="26"/>
          <w:u w:val="single"/>
        </w:rPr>
        <w:t>В основе</w:t>
      </w:r>
      <w:r w:rsidRPr="00FD468B">
        <w:rPr>
          <w:rFonts w:ascii="Times New Roman" w:hAnsi="Times New Roman" w:cs="Times New Roman"/>
          <w:sz w:val="26"/>
          <w:szCs w:val="26"/>
          <w:u w:val="single"/>
        </w:rPr>
        <w:t xml:space="preserve"> классического стиля </w:t>
      </w:r>
      <w:r w:rsidRPr="00FD468B">
        <w:rPr>
          <w:rFonts w:ascii="Times New Roman" w:hAnsi="Times New Roman" w:cs="Times New Roman"/>
          <w:sz w:val="26"/>
          <w:szCs w:val="26"/>
          <w:u w:val="single"/>
        </w:rPr>
        <w:t>– рационализм, стройность и логичность</w:t>
      </w:r>
      <w:r w:rsidRPr="00FD468B">
        <w:rPr>
          <w:rFonts w:ascii="Times New Roman" w:hAnsi="Times New Roman" w:cs="Times New Roman"/>
          <w:sz w:val="26"/>
          <w:szCs w:val="26"/>
        </w:rPr>
        <w:t>.</w:t>
      </w:r>
    </w:p>
    <w:p w:rsidR="000737DA" w:rsidRPr="00FD468B" w:rsidRDefault="000737DA" w:rsidP="00FD468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68B">
        <w:rPr>
          <w:rFonts w:ascii="Times New Roman" w:hAnsi="Times New Roman" w:cs="Times New Roman"/>
          <w:b/>
          <w:sz w:val="26"/>
          <w:szCs w:val="26"/>
        </w:rPr>
        <w:t xml:space="preserve">Эстетика классицизма </w:t>
      </w:r>
      <w:r w:rsidRPr="00FD468B">
        <w:rPr>
          <w:rFonts w:ascii="Times New Roman" w:hAnsi="Times New Roman" w:cs="Times New Roman"/>
          <w:b/>
          <w:sz w:val="26"/>
          <w:szCs w:val="26"/>
        </w:rPr>
        <w:t xml:space="preserve">– культ разума </w:t>
      </w:r>
      <w:r w:rsidRPr="00FD468B">
        <w:rPr>
          <w:rFonts w:ascii="Times New Roman" w:hAnsi="Times New Roman" w:cs="Times New Roman"/>
          <w:b/>
          <w:sz w:val="26"/>
          <w:szCs w:val="26"/>
        </w:rPr>
        <w:t>(р</w:t>
      </w:r>
      <w:r w:rsidRPr="00FD468B">
        <w:rPr>
          <w:rFonts w:ascii="Times New Roman" w:hAnsi="Times New Roman" w:cs="Times New Roman"/>
          <w:b/>
          <w:sz w:val="26"/>
          <w:szCs w:val="26"/>
        </w:rPr>
        <w:t>азум преобладает над чувствами</w:t>
      </w:r>
      <w:r w:rsidRPr="00FD468B">
        <w:rPr>
          <w:rFonts w:ascii="Times New Roman" w:hAnsi="Times New Roman" w:cs="Times New Roman"/>
          <w:b/>
          <w:sz w:val="26"/>
          <w:szCs w:val="26"/>
        </w:rPr>
        <w:t>)</w:t>
      </w:r>
      <w:r w:rsidRPr="00FD468B">
        <w:rPr>
          <w:rFonts w:ascii="Times New Roman" w:hAnsi="Times New Roman" w:cs="Times New Roman"/>
          <w:b/>
          <w:sz w:val="26"/>
          <w:szCs w:val="26"/>
        </w:rPr>
        <w:t>.</w:t>
      </w:r>
    </w:p>
    <w:p w:rsidR="000737DA" w:rsidRPr="00FD468B" w:rsidRDefault="00FD468B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737DA" w:rsidRPr="00FD468B">
        <w:rPr>
          <w:rFonts w:ascii="Times New Roman" w:hAnsi="Times New Roman" w:cs="Times New Roman"/>
          <w:sz w:val="26"/>
          <w:szCs w:val="26"/>
        </w:rPr>
        <w:t>пора на эстетические идеалы античности: способность человеческого разума создавать гармонию и красоту, выявление красоты не в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 Боге, а в природе, в человеке. 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Личность человека, 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воспринимается 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как высшая ценность бытия, 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происходит </w:t>
      </w:r>
      <w:r w:rsidR="000737DA" w:rsidRPr="00FD468B">
        <w:rPr>
          <w:rFonts w:ascii="Times New Roman" w:hAnsi="Times New Roman" w:cs="Times New Roman"/>
          <w:sz w:val="26"/>
          <w:szCs w:val="26"/>
        </w:rPr>
        <w:t>освобождение его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 (человека)</w:t>
      </w:r>
      <w:r w:rsidR="000737DA" w:rsidRPr="00FD468B">
        <w:rPr>
          <w:rFonts w:ascii="Times New Roman" w:hAnsi="Times New Roman" w:cs="Times New Roman"/>
          <w:sz w:val="26"/>
          <w:szCs w:val="26"/>
        </w:rPr>
        <w:t xml:space="preserve"> от религиозно-церковного влияния.</w:t>
      </w:r>
    </w:p>
    <w:p w:rsidR="000737DA" w:rsidRPr="00A2696D" w:rsidRDefault="000737DA" w:rsidP="00FD468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696D">
        <w:rPr>
          <w:rFonts w:ascii="Times New Roman" w:hAnsi="Times New Roman" w:cs="Times New Roman"/>
          <w:b/>
          <w:i/>
          <w:sz w:val="26"/>
          <w:szCs w:val="26"/>
        </w:rPr>
        <w:t xml:space="preserve">В это время </w:t>
      </w:r>
      <w:r w:rsidR="00FD468B" w:rsidRPr="00A2696D">
        <w:rPr>
          <w:rFonts w:ascii="Times New Roman" w:hAnsi="Times New Roman" w:cs="Times New Roman"/>
          <w:b/>
          <w:i/>
          <w:sz w:val="26"/>
          <w:szCs w:val="26"/>
        </w:rPr>
        <w:t xml:space="preserve">стали </w:t>
      </w:r>
      <w:r w:rsidRPr="00A2696D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FD468B" w:rsidRPr="00A2696D">
        <w:rPr>
          <w:rFonts w:ascii="Times New Roman" w:hAnsi="Times New Roman" w:cs="Times New Roman"/>
          <w:b/>
          <w:i/>
          <w:sz w:val="26"/>
          <w:szCs w:val="26"/>
        </w:rPr>
        <w:t>ридавать огромное значение</w:t>
      </w:r>
      <w:r w:rsidRPr="00A2696D">
        <w:rPr>
          <w:rFonts w:ascii="Times New Roman" w:hAnsi="Times New Roman" w:cs="Times New Roman"/>
          <w:b/>
          <w:i/>
          <w:sz w:val="26"/>
          <w:szCs w:val="26"/>
        </w:rPr>
        <w:t xml:space="preserve"> воспитательной функции искусства</w:t>
      </w:r>
      <w:r w:rsidRPr="00A2696D">
        <w:rPr>
          <w:rFonts w:ascii="Times New Roman" w:hAnsi="Times New Roman" w:cs="Times New Roman"/>
          <w:b/>
          <w:sz w:val="26"/>
          <w:szCs w:val="26"/>
        </w:rPr>
        <w:t>.</w:t>
      </w:r>
    </w:p>
    <w:p w:rsidR="00FF40C8" w:rsidRPr="00FD468B" w:rsidRDefault="00FF40C8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2696D">
        <w:rPr>
          <w:rFonts w:ascii="Times New Roman" w:hAnsi="Times New Roman" w:cs="Times New Roman"/>
          <w:sz w:val="26"/>
          <w:szCs w:val="26"/>
          <w:u w:val="single"/>
        </w:rPr>
        <w:t>С середины 18 века в западноевропейской музыке складываются «образцовые» для всей последующей истории структуры сонаты и симфонии, а в театре формируется психологическая драма.</w:t>
      </w:r>
      <w:r w:rsidRPr="00FD468B">
        <w:rPr>
          <w:rFonts w:ascii="Times New Roman" w:hAnsi="Times New Roman" w:cs="Times New Roman"/>
          <w:sz w:val="26"/>
          <w:szCs w:val="26"/>
        </w:rPr>
        <w:t xml:space="preserve"> Происходит строгое деление на </w:t>
      </w:r>
      <w:r w:rsidRPr="00A2696D">
        <w:rPr>
          <w:rFonts w:ascii="Times New Roman" w:hAnsi="Times New Roman" w:cs="Times New Roman"/>
          <w:i/>
          <w:sz w:val="26"/>
          <w:szCs w:val="26"/>
        </w:rPr>
        <w:t>«высокие» и «низкие»</w:t>
      </w:r>
      <w:r w:rsidRPr="00FD468B">
        <w:rPr>
          <w:rFonts w:ascii="Times New Roman" w:hAnsi="Times New Roman" w:cs="Times New Roman"/>
          <w:sz w:val="26"/>
          <w:szCs w:val="26"/>
        </w:rPr>
        <w:t xml:space="preserve"> жанры. </w:t>
      </w:r>
      <w:r w:rsidRPr="00A2696D">
        <w:rPr>
          <w:rFonts w:ascii="Times New Roman" w:hAnsi="Times New Roman" w:cs="Times New Roman"/>
          <w:b/>
          <w:i/>
          <w:sz w:val="26"/>
          <w:szCs w:val="26"/>
        </w:rPr>
        <w:t>«Высокие» жанры</w:t>
      </w:r>
      <w:r w:rsidRPr="00FD468B">
        <w:rPr>
          <w:rFonts w:ascii="Times New Roman" w:hAnsi="Times New Roman" w:cs="Times New Roman"/>
          <w:sz w:val="26"/>
          <w:szCs w:val="26"/>
        </w:rPr>
        <w:t xml:space="preserve"> – это произведения, отражающие античные и религиозные сюжеты, написанные торжественным языком, (трагедия, гимн, ода), а </w:t>
      </w:r>
      <w:r w:rsidRPr="00A2696D">
        <w:rPr>
          <w:rFonts w:ascii="Times New Roman" w:hAnsi="Times New Roman" w:cs="Times New Roman"/>
          <w:b/>
          <w:i/>
          <w:sz w:val="26"/>
          <w:szCs w:val="26"/>
        </w:rPr>
        <w:t>«низкие» жанры</w:t>
      </w:r>
      <w:r w:rsidRPr="00FD468B">
        <w:rPr>
          <w:rFonts w:ascii="Times New Roman" w:hAnsi="Times New Roman" w:cs="Times New Roman"/>
          <w:sz w:val="26"/>
          <w:szCs w:val="26"/>
        </w:rPr>
        <w:t xml:space="preserve"> – те произведения, которые изложены на просторечном языке и отражают народный быт (басня, комедия). </w:t>
      </w:r>
    </w:p>
    <w:p w:rsidR="001E773B" w:rsidRPr="00A2696D" w:rsidRDefault="00FF40C8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2696D">
        <w:rPr>
          <w:rFonts w:ascii="Times New Roman" w:hAnsi="Times New Roman" w:cs="Times New Roman"/>
          <w:sz w:val="26"/>
          <w:szCs w:val="26"/>
          <w:u w:val="single"/>
        </w:rPr>
        <w:t>Для музыки Классицизма характерна логичность мышления, гармония и ясность форм.</w:t>
      </w:r>
    </w:p>
    <w:p w:rsidR="00FF40C8" w:rsidRPr="00A2696D" w:rsidRDefault="00FF40C8" w:rsidP="00FD468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696D">
        <w:rPr>
          <w:rFonts w:ascii="Times New Roman" w:hAnsi="Times New Roman" w:cs="Times New Roman"/>
          <w:b/>
          <w:sz w:val="26"/>
          <w:szCs w:val="26"/>
        </w:rPr>
        <w:t>Основные жанры</w:t>
      </w:r>
      <w:r w:rsidR="000737DA" w:rsidRPr="00A2696D">
        <w:rPr>
          <w:rFonts w:ascii="Times New Roman" w:hAnsi="Times New Roman" w:cs="Times New Roman"/>
          <w:b/>
          <w:sz w:val="26"/>
          <w:szCs w:val="26"/>
        </w:rPr>
        <w:t xml:space="preserve"> классического искусства</w:t>
      </w:r>
      <w:r w:rsidRPr="00A2696D">
        <w:rPr>
          <w:rFonts w:ascii="Times New Roman" w:hAnsi="Times New Roman" w:cs="Times New Roman"/>
          <w:b/>
          <w:sz w:val="26"/>
          <w:szCs w:val="26"/>
        </w:rPr>
        <w:t xml:space="preserve"> - соната, симфония, опера, концерт, квартет.</w:t>
      </w:r>
    </w:p>
    <w:p w:rsidR="00FF40C8" w:rsidRPr="00FD468B" w:rsidRDefault="00FF40C8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D468B">
        <w:rPr>
          <w:rFonts w:ascii="Times New Roman" w:hAnsi="Times New Roman" w:cs="Times New Roman"/>
          <w:sz w:val="26"/>
          <w:szCs w:val="26"/>
        </w:rPr>
        <w:t>Утверждается главенство гомофонно-гармонического стиля и мажоро-минорная система. Происходят новые представления о свойствах музыки: подражание звукам природы и характеру человеческой речи, темпераментам людей.</w:t>
      </w:r>
    </w:p>
    <w:p w:rsidR="00FF40C8" w:rsidRPr="00FD468B" w:rsidRDefault="00FF40C8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2696D">
        <w:rPr>
          <w:rFonts w:ascii="Times New Roman" w:hAnsi="Times New Roman" w:cs="Times New Roman"/>
          <w:sz w:val="26"/>
          <w:szCs w:val="26"/>
          <w:u w:val="single"/>
        </w:rPr>
        <w:t>Выдающиеся музыканты XVIII века</w:t>
      </w:r>
      <w:r w:rsidRPr="00FD468B">
        <w:rPr>
          <w:rFonts w:ascii="Times New Roman" w:hAnsi="Times New Roman" w:cs="Times New Roman"/>
          <w:sz w:val="26"/>
          <w:szCs w:val="26"/>
        </w:rPr>
        <w:t xml:space="preserve"> – предшественники венского классицизма: Кристоф </w:t>
      </w:r>
      <w:proofErr w:type="spellStart"/>
      <w:r w:rsidRPr="00FD468B">
        <w:rPr>
          <w:rFonts w:ascii="Times New Roman" w:hAnsi="Times New Roman" w:cs="Times New Roman"/>
          <w:sz w:val="26"/>
          <w:szCs w:val="26"/>
        </w:rPr>
        <w:t>Виллибальд</w:t>
      </w:r>
      <w:proofErr w:type="spellEnd"/>
      <w:r w:rsidRPr="00FD468B">
        <w:rPr>
          <w:rFonts w:ascii="Times New Roman" w:hAnsi="Times New Roman" w:cs="Times New Roman"/>
          <w:sz w:val="26"/>
          <w:szCs w:val="26"/>
        </w:rPr>
        <w:t xml:space="preserve"> Глюк (оперный реформатор) и Ян Вацлав Антонин </w:t>
      </w:r>
      <w:proofErr w:type="spellStart"/>
      <w:r w:rsidRPr="00FD468B">
        <w:rPr>
          <w:rFonts w:ascii="Times New Roman" w:hAnsi="Times New Roman" w:cs="Times New Roman"/>
          <w:sz w:val="26"/>
          <w:szCs w:val="26"/>
        </w:rPr>
        <w:t>Стамиц</w:t>
      </w:r>
      <w:proofErr w:type="spellEnd"/>
      <w:r w:rsidRPr="00FD468B">
        <w:rPr>
          <w:rFonts w:ascii="Times New Roman" w:hAnsi="Times New Roman" w:cs="Times New Roman"/>
          <w:sz w:val="26"/>
          <w:szCs w:val="26"/>
        </w:rPr>
        <w:t xml:space="preserve"> (основатель </w:t>
      </w:r>
      <w:proofErr w:type="spellStart"/>
      <w:r w:rsidRPr="00FD468B">
        <w:rPr>
          <w:rFonts w:ascii="Times New Roman" w:hAnsi="Times New Roman" w:cs="Times New Roman"/>
          <w:sz w:val="26"/>
          <w:szCs w:val="26"/>
        </w:rPr>
        <w:t>Мангеймской</w:t>
      </w:r>
      <w:proofErr w:type="spellEnd"/>
      <w:r w:rsidRPr="00FD468B">
        <w:rPr>
          <w:rFonts w:ascii="Times New Roman" w:hAnsi="Times New Roman" w:cs="Times New Roman"/>
          <w:sz w:val="26"/>
          <w:szCs w:val="26"/>
        </w:rPr>
        <w:t xml:space="preserve"> школы).</w:t>
      </w:r>
    </w:p>
    <w:p w:rsidR="00FF40C8" w:rsidRPr="00FD468B" w:rsidRDefault="00FF40C8" w:rsidP="00FD468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2696D">
        <w:rPr>
          <w:rFonts w:ascii="Times New Roman" w:hAnsi="Times New Roman" w:cs="Times New Roman"/>
          <w:sz w:val="26"/>
          <w:szCs w:val="26"/>
          <w:u w:val="single"/>
        </w:rPr>
        <w:t>Венские классики</w:t>
      </w:r>
      <w:r w:rsidRPr="00FD468B">
        <w:rPr>
          <w:rFonts w:ascii="Times New Roman" w:hAnsi="Times New Roman" w:cs="Times New Roman"/>
          <w:sz w:val="26"/>
          <w:szCs w:val="26"/>
        </w:rPr>
        <w:t xml:space="preserve"> </w:t>
      </w:r>
      <w:r w:rsidR="00A2696D" w:rsidRPr="00FD468B">
        <w:rPr>
          <w:rFonts w:ascii="Times New Roman" w:hAnsi="Times New Roman" w:cs="Times New Roman"/>
          <w:sz w:val="26"/>
          <w:szCs w:val="26"/>
        </w:rPr>
        <w:t>–</w:t>
      </w:r>
      <w:r w:rsidRPr="00FD468B">
        <w:rPr>
          <w:rFonts w:ascii="Times New Roman" w:hAnsi="Times New Roman" w:cs="Times New Roman"/>
          <w:sz w:val="26"/>
          <w:szCs w:val="26"/>
        </w:rPr>
        <w:t xml:space="preserve"> Франц Йозеф Гайдн, Вольфганг Амадей Моцарт и Людвиг </w:t>
      </w:r>
      <w:proofErr w:type="spellStart"/>
      <w:r w:rsidRPr="00FD468B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Pr="00FD468B">
        <w:rPr>
          <w:rFonts w:ascii="Times New Roman" w:hAnsi="Times New Roman" w:cs="Times New Roman"/>
          <w:sz w:val="26"/>
          <w:szCs w:val="26"/>
        </w:rPr>
        <w:t xml:space="preserve"> Бетховен.</w:t>
      </w:r>
    </w:p>
    <w:p w:rsidR="00FF40C8" w:rsidRPr="002D07C1" w:rsidRDefault="00FF40C8" w:rsidP="002D07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0C8" w:rsidRPr="002D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790"/>
    <w:multiLevelType w:val="hybridMultilevel"/>
    <w:tmpl w:val="D7E4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B"/>
    <w:rsid w:val="000658A9"/>
    <w:rsid w:val="000737DA"/>
    <w:rsid w:val="001E773B"/>
    <w:rsid w:val="00265B20"/>
    <w:rsid w:val="00290501"/>
    <w:rsid w:val="002D07C1"/>
    <w:rsid w:val="003B7B76"/>
    <w:rsid w:val="005E6F65"/>
    <w:rsid w:val="008C11FB"/>
    <w:rsid w:val="008E1B12"/>
    <w:rsid w:val="00924825"/>
    <w:rsid w:val="00A2696D"/>
    <w:rsid w:val="00AE0618"/>
    <w:rsid w:val="00CC1C4B"/>
    <w:rsid w:val="00E729BC"/>
    <w:rsid w:val="00FD468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ED35"/>
  <w15:docId w15:val="{AD0A1D74-4F21-4B0A-B9E2-89ADD9C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16</cp:revision>
  <dcterms:created xsi:type="dcterms:W3CDTF">2021-02-16T15:11:00Z</dcterms:created>
  <dcterms:modified xsi:type="dcterms:W3CDTF">2025-11-30T06:45:00Z</dcterms:modified>
</cp:coreProperties>
</file>