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DC" w:rsidRPr="00EA5CCA" w:rsidRDefault="00EA5CCA">
      <w:pPr>
        <w:rPr>
          <w:rFonts w:ascii="Times New Roman" w:hAnsi="Times New Roman" w:cs="Times New Roman"/>
          <w:b/>
          <w:sz w:val="28"/>
          <w:szCs w:val="28"/>
        </w:rPr>
      </w:pPr>
      <w:r w:rsidRPr="00EA5CC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A5CCA" w:rsidRPr="00EA5CCA" w:rsidRDefault="00EA5C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5CCA">
        <w:rPr>
          <w:rFonts w:ascii="Times New Roman" w:hAnsi="Times New Roman" w:cs="Times New Roman"/>
          <w:sz w:val="28"/>
          <w:szCs w:val="28"/>
          <w:u w:val="single"/>
        </w:rPr>
        <w:t>Тема: «Музыкальные формы. Период</w:t>
      </w:r>
      <w:r w:rsidR="00472DF1">
        <w:rPr>
          <w:rFonts w:ascii="Times New Roman" w:hAnsi="Times New Roman" w:cs="Times New Roman"/>
          <w:sz w:val="28"/>
          <w:szCs w:val="28"/>
          <w:u w:val="single"/>
        </w:rPr>
        <w:t xml:space="preserve"> - закрепление</w:t>
      </w:r>
      <w:r w:rsidRPr="00EA5CC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A5CCA" w:rsidRDefault="00472DF1" w:rsidP="00EA5C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42-45 № 54-59</w:t>
      </w:r>
    </w:p>
    <w:p w:rsidR="00EA5CCA" w:rsidRPr="00E57685" w:rsidRDefault="00EA5CCA" w:rsidP="00E576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5CCA" w:rsidRPr="00E5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16FB"/>
    <w:multiLevelType w:val="hybridMultilevel"/>
    <w:tmpl w:val="0A16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CA"/>
    <w:rsid w:val="002139DC"/>
    <w:rsid w:val="00472DF1"/>
    <w:rsid w:val="00623C0E"/>
    <w:rsid w:val="00BE068F"/>
    <w:rsid w:val="00C13931"/>
    <w:rsid w:val="00E57685"/>
    <w:rsid w:val="00E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713D"/>
  <w15:docId w15:val="{FAE03DE9-4D4C-460E-A48E-4C31A370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6</cp:revision>
  <dcterms:created xsi:type="dcterms:W3CDTF">2020-09-27T07:12:00Z</dcterms:created>
  <dcterms:modified xsi:type="dcterms:W3CDTF">2025-11-15T02:25:00Z</dcterms:modified>
</cp:coreProperties>
</file>