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71" w:rsidRPr="00C86C55" w:rsidRDefault="00C86C55">
      <w:pPr>
        <w:rPr>
          <w:rFonts w:ascii="Times New Roman" w:hAnsi="Times New Roman" w:cs="Times New Roman"/>
          <w:b/>
          <w:sz w:val="28"/>
          <w:szCs w:val="28"/>
        </w:rPr>
      </w:pPr>
      <w:r w:rsidRPr="00C86C5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86C55" w:rsidRPr="00C86C55" w:rsidRDefault="00C86C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6C55">
        <w:rPr>
          <w:rFonts w:ascii="Times New Roman" w:hAnsi="Times New Roman" w:cs="Times New Roman"/>
          <w:sz w:val="28"/>
          <w:szCs w:val="28"/>
          <w:u w:val="single"/>
        </w:rPr>
        <w:t>Тема: «Интервалы»</w:t>
      </w:r>
    </w:p>
    <w:p w:rsidR="00C86C55" w:rsidRPr="009F1EE6" w:rsidRDefault="009F1EE6" w:rsidP="009F1E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1EE6">
        <w:rPr>
          <w:rFonts w:ascii="Times New Roman" w:hAnsi="Times New Roman" w:cs="Times New Roman"/>
          <w:sz w:val="28"/>
          <w:szCs w:val="28"/>
        </w:rPr>
        <w:t>Хорошо отработать слуховой анализ по интервалам (работать по табличке ассоциаций)</w:t>
      </w:r>
      <w:bookmarkStart w:id="0" w:name="_GoBack"/>
      <w:bookmarkEnd w:id="0"/>
    </w:p>
    <w:sectPr w:rsidR="00C86C55" w:rsidRPr="009F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26E0"/>
    <w:multiLevelType w:val="hybridMultilevel"/>
    <w:tmpl w:val="A0F69CBA"/>
    <w:lvl w:ilvl="0" w:tplc="98F45A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94666"/>
    <w:multiLevelType w:val="hybridMultilevel"/>
    <w:tmpl w:val="924E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55"/>
    <w:rsid w:val="009F1EE6"/>
    <w:rsid w:val="00C86C55"/>
    <w:rsid w:val="00F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B884"/>
  <w15:docId w15:val="{B1CD930F-D969-46EC-BB25-5A24CDE3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dcterms:created xsi:type="dcterms:W3CDTF">2020-11-14T09:20:00Z</dcterms:created>
  <dcterms:modified xsi:type="dcterms:W3CDTF">2025-11-01T05:54:00Z</dcterms:modified>
</cp:coreProperties>
</file>