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3B" w:rsidRPr="00485FB8" w:rsidRDefault="00A4423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85FB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91760" w:rsidRPr="00485FB8" w:rsidRDefault="002917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5FB8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bookmarkEnd w:id="0"/>
    <w:p w:rsidR="00B3333C" w:rsidRPr="00291760" w:rsidRDefault="00B3333C" w:rsidP="00B333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176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>Повторение пройденного материала. Интервалы</w:t>
      </w:r>
      <w:r w:rsidRPr="0029176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3333C" w:rsidRPr="00291760" w:rsidRDefault="00B3333C" w:rsidP="00B333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147 – </w:t>
      </w:r>
      <w:r>
        <w:rPr>
          <w:rFonts w:ascii="Times New Roman" w:hAnsi="Times New Roman" w:cs="Times New Roman"/>
          <w:sz w:val="28"/>
          <w:szCs w:val="28"/>
        </w:rPr>
        <w:t xml:space="preserve">«Швейцарская песня» </w:t>
      </w:r>
      <w:r>
        <w:rPr>
          <w:rFonts w:ascii="Times New Roman" w:hAnsi="Times New Roman" w:cs="Times New Roman"/>
          <w:sz w:val="28"/>
          <w:szCs w:val="28"/>
        </w:rPr>
        <w:t>петь с собственным ритмическим аккомпанементом на оценку</w:t>
      </w:r>
      <w:r>
        <w:rPr>
          <w:rFonts w:ascii="Times New Roman" w:hAnsi="Times New Roman" w:cs="Times New Roman"/>
          <w:sz w:val="28"/>
          <w:szCs w:val="28"/>
        </w:rPr>
        <w:t xml:space="preserve"> (тем, кто не сдал)</w:t>
      </w:r>
    </w:p>
    <w:p w:rsidR="00B3333C" w:rsidRPr="008123EE" w:rsidRDefault="00B3333C" w:rsidP="00B333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наизусть!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правила из словаря про интервалы!!! </w:t>
      </w:r>
    </w:p>
    <w:p w:rsidR="00B3333C" w:rsidRDefault="00B3333C" w:rsidP="00B333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15 – вся страница. </w:t>
      </w:r>
      <w:r w:rsidRPr="00D31C41">
        <w:rPr>
          <w:rFonts w:ascii="Times New Roman" w:hAnsi="Times New Roman" w:cs="Times New Roman"/>
          <w:b/>
          <w:i/>
          <w:sz w:val="28"/>
          <w:szCs w:val="28"/>
        </w:rPr>
        <w:t>Прошу подписывать каждый построенный интервал!</w:t>
      </w:r>
    </w:p>
    <w:p w:rsidR="00B3333C" w:rsidRDefault="00B3333C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6D3D7C" w:rsidRDefault="006D3D7C" w:rsidP="0087349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D3D7C" w:rsidRDefault="006D3D7C" w:rsidP="0087349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3493" w:rsidRPr="00485FB8" w:rsidRDefault="00873493" w:rsidP="008734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5FB8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BA5F30" w:rsidRPr="00485FB8" w:rsidRDefault="00BA5F30" w:rsidP="00BA5F30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85F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Тема: «Музыкальное путешествие. </w:t>
      </w:r>
      <w:r w:rsidR="006D428D" w:rsidRPr="00485FB8">
        <w:rPr>
          <w:rFonts w:ascii="Times New Roman" w:eastAsia="Calibri" w:hAnsi="Times New Roman" w:cs="Times New Roman"/>
          <w:sz w:val="28"/>
          <w:szCs w:val="28"/>
          <w:u w:val="single"/>
        </w:rPr>
        <w:t>Венгрия</w:t>
      </w:r>
      <w:r w:rsidRPr="00485FB8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6D428D" w:rsidRPr="00485FB8" w:rsidRDefault="006D428D" w:rsidP="00BA5F30">
      <w:pPr>
        <w:rPr>
          <w:rFonts w:ascii="Times New Roman" w:eastAsia="Calibri" w:hAnsi="Times New Roman" w:cs="Times New Roman"/>
          <w:sz w:val="28"/>
          <w:szCs w:val="28"/>
        </w:rPr>
      </w:pPr>
      <w:r w:rsidRPr="00485FB8">
        <w:rPr>
          <w:rFonts w:ascii="Times New Roman" w:eastAsia="Calibri" w:hAnsi="Times New Roman" w:cs="Times New Roman"/>
          <w:sz w:val="28"/>
          <w:szCs w:val="28"/>
        </w:rPr>
        <w:t>Урок № 5 – все по заданию</w:t>
      </w:r>
    </w:p>
    <w:p w:rsidR="00BA5F30" w:rsidRPr="00BA5F30" w:rsidRDefault="00BA5F30" w:rsidP="00BA5F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F3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E1BD4" w:rsidRPr="003146DA" w:rsidRDefault="00CE1BD4" w:rsidP="00BA5F30">
      <w:pPr>
        <w:rPr>
          <w:rFonts w:ascii="Times New Roman" w:eastAsia="Calibri" w:hAnsi="Times New Roman" w:cs="Times New Roman"/>
          <w:sz w:val="26"/>
          <w:szCs w:val="26"/>
        </w:rPr>
      </w:pPr>
    </w:p>
    <w:sectPr w:rsidR="00CE1BD4" w:rsidRPr="003146DA" w:rsidSect="003146D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890"/>
    <w:multiLevelType w:val="hybridMultilevel"/>
    <w:tmpl w:val="E02A6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008A"/>
    <w:multiLevelType w:val="hybridMultilevel"/>
    <w:tmpl w:val="23142F68"/>
    <w:lvl w:ilvl="0" w:tplc="FD9E3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9073F"/>
    <w:multiLevelType w:val="hybridMultilevel"/>
    <w:tmpl w:val="698E0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A690A"/>
    <w:multiLevelType w:val="hybridMultilevel"/>
    <w:tmpl w:val="DA081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C7702"/>
    <w:multiLevelType w:val="hybridMultilevel"/>
    <w:tmpl w:val="21CE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F68CD"/>
    <w:multiLevelType w:val="hybridMultilevel"/>
    <w:tmpl w:val="46B6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1515A"/>
    <w:multiLevelType w:val="hybridMultilevel"/>
    <w:tmpl w:val="471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55DFB"/>
    <w:multiLevelType w:val="hybridMultilevel"/>
    <w:tmpl w:val="1CB00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3B"/>
    <w:rsid w:val="00014395"/>
    <w:rsid w:val="001D742B"/>
    <w:rsid w:val="00225CD0"/>
    <w:rsid w:val="002426A1"/>
    <w:rsid w:val="00291760"/>
    <w:rsid w:val="003146DA"/>
    <w:rsid w:val="00485FB8"/>
    <w:rsid w:val="00510FC8"/>
    <w:rsid w:val="006D3D7C"/>
    <w:rsid w:val="006D428D"/>
    <w:rsid w:val="00821765"/>
    <w:rsid w:val="00873493"/>
    <w:rsid w:val="008C7358"/>
    <w:rsid w:val="00A4423B"/>
    <w:rsid w:val="00A47BB3"/>
    <w:rsid w:val="00AD459A"/>
    <w:rsid w:val="00B3333C"/>
    <w:rsid w:val="00BA5F30"/>
    <w:rsid w:val="00BF3286"/>
    <w:rsid w:val="00CE1BD4"/>
    <w:rsid w:val="00D8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9B34"/>
  <w15:chartTrackingRefBased/>
  <w15:docId w15:val="{F0B20DB6-EB4E-43AC-B955-1ED0A0CF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2023-10-09T03:23:00Z</dcterms:created>
  <dcterms:modified xsi:type="dcterms:W3CDTF">2025-10-06T04:14:00Z</dcterms:modified>
</cp:coreProperties>
</file>