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F9" w:rsidRPr="00AB12CC" w:rsidRDefault="00AB12CC">
      <w:pPr>
        <w:rPr>
          <w:rFonts w:ascii="Times New Roman" w:hAnsi="Times New Roman" w:cs="Times New Roman"/>
          <w:b/>
          <w:sz w:val="28"/>
          <w:szCs w:val="28"/>
        </w:rPr>
      </w:pPr>
      <w:r w:rsidRPr="00AB12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B12CC" w:rsidRPr="00AB12CC" w:rsidRDefault="00AB12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12C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D77F3">
        <w:rPr>
          <w:rFonts w:ascii="Times New Roman" w:hAnsi="Times New Roman" w:cs="Times New Roman"/>
          <w:sz w:val="28"/>
          <w:szCs w:val="28"/>
          <w:u w:val="single"/>
        </w:rPr>
        <w:t>Лады народной музыки</w:t>
      </w:r>
      <w:r w:rsidRPr="00AB12C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253F6" w:rsidRDefault="00C253F6" w:rsidP="00AB1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7F3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2D77F3">
        <w:rPr>
          <w:rFonts w:ascii="Times New Roman" w:hAnsi="Times New Roman" w:cs="Times New Roman"/>
          <w:sz w:val="28"/>
          <w:szCs w:val="28"/>
        </w:rPr>
        <w:t>. за 7 класс стр. 12-13.</w:t>
      </w:r>
    </w:p>
    <w:p w:rsidR="002D77F3" w:rsidRPr="00B14C84" w:rsidRDefault="002D77F3" w:rsidP="00B14C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 петь построенные звукоряды.</w:t>
      </w:r>
      <w:r w:rsidR="00B14C84" w:rsidRPr="00B14C84">
        <w:rPr>
          <w:rFonts w:ascii="Times New Roman" w:hAnsi="Times New Roman" w:cs="Times New Roman"/>
          <w:sz w:val="28"/>
          <w:szCs w:val="28"/>
        </w:rPr>
        <w:t xml:space="preserve"> </w:t>
      </w:r>
      <w:r w:rsidR="00B14C84">
        <w:rPr>
          <w:rFonts w:ascii="Times New Roman" w:hAnsi="Times New Roman" w:cs="Times New Roman"/>
          <w:sz w:val="28"/>
          <w:szCs w:val="28"/>
        </w:rPr>
        <w:t>Научиться их петь без инструмента и определять по слуху.</w:t>
      </w:r>
    </w:p>
    <w:p w:rsidR="00B14C84" w:rsidRDefault="00B14C84" w:rsidP="00AB1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секвенцию из учебника стр. 26</w:t>
      </w:r>
      <w:r w:rsidR="00B22CD7">
        <w:rPr>
          <w:rFonts w:ascii="Times New Roman" w:hAnsi="Times New Roman" w:cs="Times New Roman"/>
          <w:sz w:val="28"/>
          <w:szCs w:val="28"/>
        </w:rPr>
        <w:t xml:space="preserve"> № 3</w:t>
      </w:r>
      <w:bookmarkStart w:id="0" w:name="_GoBack"/>
      <w:bookmarkEnd w:id="0"/>
    </w:p>
    <w:p w:rsidR="00B14C84" w:rsidRDefault="00B14C84" w:rsidP="00AB1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к сдаче 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из 3 части концерта №2 Рахманинова</w:t>
      </w:r>
    </w:p>
    <w:p w:rsidR="00B14C84" w:rsidRPr="00AB12CC" w:rsidRDefault="00B14C84" w:rsidP="00B14C8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14C84" w:rsidRPr="00AB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116D5"/>
    <w:multiLevelType w:val="hybridMultilevel"/>
    <w:tmpl w:val="3A2E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CC"/>
    <w:rsid w:val="002D77F3"/>
    <w:rsid w:val="00323EF9"/>
    <w:rsid w:val="008E0D0E"/>
    <w:rsid w:val="00AB12CC"/>
    <w:rsid w:val="00B14C84"/>
    <w:rsid w:val="00B22CD7"/>
    <w:rsid w:val="00C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D052"/>
  <w15:chartTrackingRefBased/>
  <w15:docId w15:val="{B8735284-2EBD-44C8-8272-7067B613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2022-09-30T15:03:00Z</dcterms:created>
  <dcterms:modified xsi:type="dcterms:W3CDTF">2025-09-30T13:50:00Z</dcterms:modified>
</cp:coreProperties>
</file>