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26" w:rsidRPr="00665A26" w:rsidRDefault="00665A26" w:rsidP="00665A2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5A2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665A26" w:rsidRDefault="00665A26" w:rsidP="00665A2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9D6B5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Чистые </w:t>
      </w:r>
      <w:r w:rsidR="00E00BAE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="00C06BEE">
        <w:rPr>
          <w:rFonts w:ascii="Times New Roman" w:eastAsia="Calibri" w:hAnsi="Times New Roman" w:cs="Times New Roman"/>
          <w:sz w:val="28"/>
          <w:szCs w:val="28"/>
          <w:u w:val="single"/>
        </w:rPr>
        <w:t>нтервалы</w:t>
      </w: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9D6B5E" w:rsidRDefault="003649A7" w:rsidP="00935B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наизусть правило </w:t>
      </w:r>
      <w:r w:rsidR="009D6B5E">
        <w:rPr>
          <w:rFonts w:ascii="Times New Roman" w:hAnsi="Times New Roman" w:cs="Times New Roman"/>
          <w:sz w:val="28"/>
          <w:szCs w:val="28"/>
        </w:rPr>
        <w:t>на тему: «Интервалы»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9A7" w:rsidRDefault="009D6B5E" w:rsidP="00935B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правило построения чистых интервалов (отправлю в группу правило и 2 слайда)</w:t>
      </w:r>
    </w:p>
    <w:p w:rsidR="003649A7" w:rsidRDefault="009D6B5E" w:rsidP="00352A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710F5F">
        <w:rPr>
          <w:rFonts w:ascii="Times New Roman" w:hAnsi="Times New Roman" w:cs="Times New Roman"/>
          <w:sz w:val="28"/>
          <w:szCs w:val="28"/>
        </w:rPr>
        <w:t>102-106 – все по заданию (интервалы в примерах определять и подписывать в учебнике. Только очень аккуратно, чтобы можно было потом стереть карандаш). Транспонирование делать письменно. Если написано интервалы построить, значит задание делать письменно.</w:t>
      </w:r>
    </w:p>
    <w:p w:rsidR="0019450F" w:rsidRPr="00352A8B" w:rsidRDefault="00710F5F" w:rsidP="00352A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Запомнить не только квинты исключения, но и кварты тоже.</w:t>
      </w:r>
      <w:bookmarkStart w:id="0" w:name="_GoBack"/>
      <w:bookmarkEnd w:id="0"/>
    </w:p>
    <w:p w:rsidR="00C06BEE" w:rsidRPr="00C06BEE" w:rsidRDefault="00C06BEE" w:rsidP="00C06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647" w:rsidRPr="00F45647" w:rsidRDefault="00F45647" w:rsidP="00F456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5647" w:rsidRPr="00F4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460"/>
    <w:multiLevelType w:val="hybridMultilevel"/>
    <w:tmpl w:val="E6328E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44A99"/>
    <w:multiLevelType w:val="hybridMultilevel"/>
    <w:tmpl w:val="3348C9BC"/>
    <w:lvl w:ilvl="0" w:tplc="C9729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C5D78"/>
    <w:multiLevelType w:val="hybridMultilevel"/>
    <w:tmpl w:val="FD34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26"/>
    <w:rsid w:val="00032C36"/>
    <w:rsid w:val="00062DF5"/>
    <w:rsid w:val="0019450F"/>
    <w:rsid w:val="002112E5"/>
    <w:rsid w:val="00277C6E"/>
    <w:rsid w:val="003153D8"/>
    <w:rsid w:val="00352A8B"/>
    <w:rsid w:val="003649A7"/>
    <w:rsid w:val="00377A5E"/>
    <w:rsid w:val="004076A5"/>
    <w:rsid w:val="004711E4"/>
    <w:rsid w:val="004E4B20"/>
    <w:rsid w:val="00625F71"/>
    <w:rsid w:val="0064104D"/>
    <w:rsid w:val="00665A26"/>
    <w:rsid w:val="0068504E"/>
    <w:rsid w:val="006E581A"/>
    <w:rsid w:val="00710F5F"/>
    <w:rsid w:val="0072356A"/>
    <w:rsid w:val="007A4EDF"/>
    <w:rsid w:val="00873CF9"/>
    <w:rsid w:val="00892AD0"/>
    <w:rsid w:val="008B754C"/>
    <w:rsid w:val="009075E1"/>
    <w:rsid w:val="009D6B5E"/>
    <w:rsid w:val="00B32D4C"/>
    <w:rsid w:val="00C06BEE"/>
    <w:rsid w:val="00C62DD4"/>
    <w:rsid w:val="00C8689B"/>
    <w:rsid w:val="00D85242"/>
    <w:rsid w:val="00DF2EF4"/>
    <w:rsid w:val="00E00BAE"/>
    <w:rsid w:val="00E44BC4"/>
    <w:rsid w:val="00E9236F"/>
    <w:rsid w:val="00EB0624"/>
    <w:rsid w:val="00F20F8C"/>
    <w:rsid w:val="00F45647"/>
    <w:rsid w:val="00F94964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539E"/>
  <w15:chartTrackingRefBased/>
  <w15:docId w15:val="{E3BBD7CC-302D-4F7E-A9A1-271E8B8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38</cp:revision>
  <dcterms:created xsi:type="dcterms:W3CDTF">2024-11-14T10:41:00Z</dcterms:created>
  <dcterms:modified xsi:type="dcterms:W3CDTF">2025-03-25T07:16:00Z</dcterms:modified>
</cp:coreProperties>
</file>