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71" w:rsidRPr="005563F0" w:rsidRDefault="00DB6471" w:rsidP="00DB6471">
      <w:pPr>
        <w:rPr>
          <w:rFonts w:ascii="Times New Roman" w:hAnsi="Times New Roman" w:cs="Times New Roman"/>
          <w:b/>
          <w:sz w:val="28"/>
          <w:szCs w:val="28"/>
        </w:rPr>
      </w:pPr>
      <w:r w:rsidRPr="005563F0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B6471" w:rsidRPr="003E1236" w:rsidRDefault="00DB6471" w:rsidP="00DB64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1236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DB6471" w:rsidRPr="005563F0" w:rsidRDefault="00DB6471" w:rsidP="00DB64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0">
        <w:rPr>
          <w:rFonts w:ascii="Times New Roman" w:hAnsi="Times New Roman" w:cs="Times New Roman"/>
          <w:sz w:val="28"/>
          <w:szCs w:val="28"/>
          <w:u w:val="single"/>
        </w:rPr>
        <w:t xml:space="preserve">Тема: «Тональность </w:t>
      </w:r>
      <w:proofErr w:type="gramStart"/>
      <w:r w:rsidRPr="005563F0">
        <w:rPr>
          <w:rFonts w:ascii="Times New Roman" w:hAnsi="Times New Roman" w:cs="Times New Roman"/>
          <w:sz w:val="28"/>
          <w:szCs w:val="28"/>
          <w:u w:val="single"/>
        </w:rPr>
        <w:t>до мажор</w:t>
      </w:r>
      <w:proofErr w:type="gramEnd"/>
      <w:r w:rsidRPr="005563F0">
        <w:rPr>
          <w:rFonts w:ascii="Times New Roman" w:hAnsi="Times New Roman" w:cs="Times New Roman"/>
          <w:sz w:val="28"/>
          <w:szCs w:val="28"/>
          <w:u w:val="single"/>
        </w:rPr>
        <w:t xml:space="preserve"> – закрепление темы. Паузы»</w:t>
      </w:r>
    </w:p>
    <w:p w:rsidR="00DB6471" w:rsidRPr="005563F0" w:rsidRDefault="00DB6471" w:rsidP="00DB6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63F0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5563F0">
        <w:rPr>
          <w:rFonts w:ascii="Times New Roman" w:hAnsi="Times New Roman" w:cs="Times New Roman"/>
          <w:sz w:val="28"/>
          <w:szCs w:val="28"/>
        </w:rPr>
        <w:t xml:space="preserve">. стр. 23 </w:t>
      </w:r>
      <w:proofErr w:type="gramStart"/>
      <w:r w:rsidRPr="005563F0">
        <w:rPr>
          <w:rFonts w:ascii="Times New Roman" w:hAnsi="Times New Roman" w:cs="Times New Roman"/>
          <w:sz w:val="28"/>
          <w:szCs w:val="28"/>
        </w:rPr>
        <w:t>до мажор</w:t>
      </w:r>
      <w:proofErr w:type="gramEnd"/>
      <w:r w:rsidRPr="005563F0">
        <w:rPr>
          <w:rFonts w:ascii="Times New Roman" w:hAnsi="Times New Roman" w:cs="Times New Roman"/>
          <w:sz w:val="28"/>
          <w:szCs w:val="28"/>
        </w:rPr>
        <w:t xml:space="preserve"> записать точно по образцу. </w:t>
      </w:r>
    </w:p>
    <w:p w:rsidR="00DB6471" w:rsidRPr="005563F0" w:rsidRDefault="00DB6471" w:rsidP="00DB6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>Играть и петь гамму и все элементы до мажорного лада по образцу на видео (ссылка будет в группе)</w:t>
      </w:r>
    </w:p>
    <w:p w:rsidR="00DB6471" w:rsidRPr="00B573AE" w:rsidRDefault="00DB6471" w:rsidP="00DB6471">
      <w:pPr>
        <w:pStyle w:val="a3"/>
        <w:numPr>
          <w:ilvl w:val="0"/>
          <w:numId w:val="1"/>
        </w:numPr>
      </w:pPr>
      <w:r w:rsidRPr="005563F0">
        <w:rPr>
          <w:rFonts w:ascii="Times New Roman" w:hAnsi="Times New Roman" w:cs="Times New Roman"/>
          <w:sz w:val="28"/>
          <w:szCs w:val="28"/>
        </w:rPr>
        <w:t>Учебник стр. 73 – паузы и стр. 76 № 4 – паузы. Их не только научиться писать, но и хорошо запомнить.</w:t>
      </w:r>
    </w:p>
    <w:p w:rsidR="00B573AE" w:rsidRPr="00B573AE" w:rsidRDefault="006737D5" w:rsidP="00B573A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песне</w:t>
      </w:r>
      <w:r w:rsidR="00B573AE">
        <w:rPr>
          <w:rFonts w:ascii="Times New Roman" w:hAnsi="Times New Roman" w:cs="Times New Roman"/>
          <w:sz w:val="28"/>
          <w:szCs w:val="28"/>
        </w:rPr>
        <w:t xml:space="preserve"> «Упрямое трезвучие» стр. 72 найти и обвести короткое (</w:t>
      </w:r>
      <w:r>
        <w:rPr>
          <w:rFonts w:ascii="Times New Roman" w:hAnsi="Times New Roman" w:cs="Times New Roman"/>
          <w:sz w:val="28"/>
          <w:szCs w:val="28"/>
        </w:rPr>
        <w:t>неполное) трезвучие.</w:t>
      </w:r>
    </w:p>
    <w:p w:rsidR="00556C7F" w:rsidRDefault="00556C7F" w:rsidP="00556C7F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«Упрямое трезвучие» - петь наизусть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DB6471" w:rsidRPr="003E1236" w:rsidRDefault="00DB6471" w:rsidP="00DB6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1236">
        <w:rPr>
          <w:rFonts w:ascii="Times New Roman" w:hAnsi="Times New Roman" w:cs="Times New Roman"/>
          <w:sz w:val="28"/>
          <w:szCs w:val="28"/>
        </w:rPr>
        <w:t>Записать в</w:t>
      </w:r>
      <w:r w:rsidR="007C4146">
        <w:rPr>
          <w:rFonts w:ascii="Times New Roman" w:hAnsi="Times New Roman" w:cs="Times New Roman"/>
          <w:sz w:val="28"/>
          <w:szCs w:val="28"/>
        </w:rPr>
        <w:t xml:space="preserve"> словарь и запомнить определения</w:t>
      </w:r>
      <w:r w:rsidRPr="003E1236">
        <w:rPr>
          <w:rFonts w:ascii="Times New Roman" w:hAnsi="Times New Roman" w:cs="Times New Roman"/>
          <w:sz w:val="28"/>
          <w:szCs w:val="28"/>
        </w:rPr>
        <w:t>:</w:t>
      </w:r>
    </w:p>
    <w:p w:rsidR="007C4146" w:rsidRPr="007C4146" w:rsidRDefault="007C4146" w:rsidP="00DB64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C4146">
        <w:rPr>
          <w:rFonts w:ascii="Times New Roman" w:hAnsi="Times New Roman" w:cs="Times New Roman"/>
          <w:b/>
          <w:sz w:val="28"/>
          <w:szCs w:val="28"/>
        </w:rPr>
        <w:t>Звукоряды</w:t>
      </w:r>
    </w:p>
    <w:p w:rsidR="00DB6471" w:rsidRDefault="00DB6471" w:rsidP="00DB647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Трихорд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это звукоряд из 3</w:t>
      </w:r>
      <w:r w:rsidRPr="003E1236">
        <w:rPr>
          <w:rFonts w:ascii="Times New Roman" w:hAnsi="Times New Roman" w:cs="Times New Roman"/>
          <w:b/>
          <w:i/>
          <w:sz w:val="28"/>
          <w:szCs w:val="28"/>
        </w:rPr>
        <w:t xml:space="preserve"> ступеней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B6471" w:rsidRDefault="00DB6471" w:rsidP="00DB64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1236">
        <w:rPr>
          <w:rFonts w:ascii="Times New Roman" w:hAnsi="Times New Roman" w:cs="Times New Roman"/>
          <w:b/>
          <w:i/>
          <w:sz w:val="28"/>
          <w:szCs w:val="28"/>
        </w:rPr>
        <w:t>Тетрахорд – это звукоряд из 4 ступеней.</w:t>
      </w:r>
    </w:p>
    <w:p w:rsidR="00DB6471" w:rsidRDefault="00DB6471" w:rsidP="00DB647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Пентахорд – это звукоряд из 5</w:t>
      </w:r>
      <w:r w:rsidRPr="003E1236">
        <w:rPr>
          <w:rFonts w:ascii="Times New Roman" w:hAnsi="Times New Roman" w:cs="Times New Roman"/>
          <w:b/>
          <w:i/>
          <w:sz w:val="28"/>
          <w:szCs w:val="28"/>
        </w:rPr>
        <w:t xml:space="preserve"> ступеней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4146" w:rsidRDefault="007C4146" w:rsidP="00DB647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Гамма – звукоряд от тоники до тоники.</w:t>
      </w:r>
      <w:bookmarkStart w:id="0" w:name="_GoBack"/>
      <w:bookmarkEnd w:id="0"/>
    </w:p>
    <w:p w:rsidR="00B573AE" w:rsidRDefault="00B573AE" w:rsidP="00DB64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4146" w:rsidRDefault="007C4146" w:rsidP="00DB64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573AE" w:rsidRDefault="00B573AE" w:rsidP="00DB647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B573AE" w:rsidRDefault="00B573AE" w:rsidP="00DB647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7C4146">
        <w:rPr>
          <w:rFonts w:ascii="Times New Roman" w:hAnsi="Times New Roman" w:cs="Times New Roman"/>
          <w:sz w:val="28"/>
          <w:szCs w:val="28"/>
          <w:u w:val="single"/>
        </w:rPr>
        <w:t>Кукла в музыке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C4146" w:rsidRPr="007C4146" w:rsidRDefault="007C4146" w:rsidP="00DB6471">
      <w:pPr>
        <w:rPr>
          <w:rFonts w:ascii="Times New Roman" w:hAnsi="Times New Roman" w:cs="Times New Roman"/>
          <w:sz w:val="28"/>
          <w:szCs w:val="28"/>
        </w:rPr>
      </w:pPr>
      <w:r w:rsidRPr="007C4146">
        <w:rPr>
          <w:rFonts w:ascii="Times New Roman" w:hAnsi="Times New Roman" w:cs="Times New Roman"/>
          <w:sz w:val="28"/>
          <w:szCs w:val="28"/>
        </w:rPr>
        <w:t>Урок 22 – все по заданию</w:t>
      </w:r>
    </w:p>
    <w:p w:rsidR="009B1BC3" w:rsidRDefault="009B1BC3"/>
    <w:sectPr w:rsidR="009B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466DC"/>
    <w:multiLevelType w:val="hybridMultilevel"/>
    <w:tmpl w:val="6A34E31C"/>
    <w:lvl w:ilvl="0" w:tplc="32FA1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F5D0C"/>
    <w:multiLevelType w:val="hybridMultilevel"/>
    <w:tmpl w:val="209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71"/>
    <w:rsid w:val="0015100F"/>
    <w:rsid w:val="00556C7F"/>
    <w:rsid w:val="006737D5"/>
    <w:rsid w:val="007C4146"/>
    <w:rsid w:val="009B1BC3"/>
    <w:rsid w:val="00B573AE"/>
    <w:rsid w:val="00DB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4E3D"/>
  <w15:chartTrackingRefBased/>
  <w15:docId w15:val="{21DCBEBA-1008-4E6E-AA84-5EFE226F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2024-03-07T01:29:00Z</dcterms:created>
  <dcterms:modified xsi:type="dcterms:W3CDTF">2025-03-11T12:57:00Z</dcterms:modified>
</cp:coreProperties>
</file>