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19" w:rsidRPr="00A548B8" w:rsidRDefault="002B4719" w:rsidP="002B471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48B8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2B4719" w:rsidRPr="00A548B8" w:rsidRDefault="002B4719" w:rsidP="002B4719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48B8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2B4719" w:rsidRPr="00A548B8" w:rsidRDefault="002B4719" w:rsidP="002B47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48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Тема: «Вводные ступени. </w:t>
      </w:r>
      <w:proofErr w:type="spellStart"/>
      <w:r w:rsidRPr="00A548B8">
        <w:rPr>
          <w:rFonts w:ascii="Times New Roman" w:eastAsia="Calibri" w:hAnsi="Times New Roman" w:cs="Times New Roman"/>
          <w:sz w:val="28"/>
          <w:szCs w:val="28"/>
          <w:u w:val="single"/>
        </w:rPr>
        <w:t>Опевание</w:t>
      </w:r>
      <w:proofErr w:type="spellEnd"/>
      <w:r w:rsidRPr="00A548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устойчивых ступеней»</w:t>
      </w:r>
    </w:p>
    <w:p w:rsidR="002B4719" w:rsidRPr="00A548B8" w:rsidRDefault="002B4719" w:rsidP="002B47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48B8">
        <w:rPr>
          <w:rFonts w:ascii="Times New Roman" w:eastAsia="Calibri" w:hAnsi="Times New Roman" w:cs="Times New Roman"/>
          <w:sz w:val="28"/>
          <w:szCs w:val="28"/>
        </w:rPr>
        <w:t>Записать в словарик правила по новой теме из учебника стр. 69 и 71, выучить эти правила</w:t>
      </w:r>
    </w:p>
    <w:p w:rsidR="002B4719" w:rsidRPr="00A548B8" w:rsidRDefault="002B4719" w:rsidP="002B47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48B8">
        <w:rPr>
          <w:rFonts w:ascii="Times New Roman" w:eastAsia="Calibri" w:hAnsi="Times New Roman" w:cs="Times New Roman"/>
          <w:sz w:val="28"/>
          <w:szCs w:val="28"/>
        </w:rPr>
        <w:t>Повторить все правила, записанные в словарик, знать их наизусть!</w:t>
      </w:r>
    </w:p>
    <w:p w:rsidR="002B4719" w:rsidRPr="00A548B8" w:rsidRDefault="002B4719" w:rsidP="002B47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48B8">
        <w:rPr>
          <w:rFonts w:ascii="Times New Roman" w:eastAsia="Calibri" w:hAnsi="Times New Roman" w:cs="Times New Roman"/>
          <w:sz w:val="28"/>
          <w:szCs w:val="28"/>
        </w:rPr>
        <w:t xml:space="preserve">Научиться играть и петь гамму </w:t>
      </w:r>
      <w:proofErr w:type="gramStart"/>
      <w:r w:rsidRPr="00A548B8">
        <w:rPr>
          <w:rFonts w:ascii="Times New Roman" w:eastAsia="Calibri" w:hAnsi="Times New Roman" w:cs="Times New Roman"/>
          <w:sz w:val="28"/>
          <w:szCs w:val="28"/>
        </w:rPr>
        <w:t>до мажор</w:t>
      </w:r>
      <w:proofErr w:type="gramEnd"/>
      <w:r w:rsidRPr="00A548B8">
        <w:rPr>
          <w:rFonts w:ascii="Times New Roman" w:eastAsia="Calibri" w:hAnsi="Times New Roman" w:cs="Times New Roman"/>
          <w:sz w:val="28"/>
          <w:szCs w:val="28"/>
        </w:rPr>
        <w:t xml:space="preserve"> и 2 вида тонического трезвучия (смотри стр. 65)</w:t>
      </w:r>
      <w:r w:rsidR="003F43C0">
        <w:rPr>
          <w:rFonts w:ascii="Times New Roman" w:eastAsia="Calibri" w:hAnsi="Times New Roman" w:cs="Times New Roman"/>
          <w:sz w:val="28"/>
          <w:szCs w:val="28"/>
        </w:rPr>
        <w:t>, вводные звуки (стр. 69)</w:t>
      </w:r>
      <w:r w:rsidRPr="00A548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548B8">
        <w:rPr>
          <w:rFonts w:ascii="Times New Roman" w:eastAsia="Calibri" w:hAnsi="Times New Roman" w:cs="Times New Roman"/>
          <w:sz w:val="28"/>
          <w:szCs w:val="28"/>
        </w:rPr>
        <w:t>опевание</w:t>
      </w:r>
      <w:proofErr w:type="spellEnd"/>
      <w:r w:rsidRPr="00A548B8">
        <w:rPr>
          <w:rFonts w:ascii="Times New Roman" w:eastAsia="Calibri" w:hAnsi="Times New Roman" w:cs="Times New Roman"/>
          <w:sz w:val="28"/>
          <w:szCs w:val="28"/>
        </w:rPr>
        <w:t xml:space="preserve"> устойчивых звуков снизу и сверху по образцу в учебнике стр. 71</w:t>
      </w:r>
      <w:r w:rsidR="003B28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819" w:rsidRDefault="003B2819" w:rsidP="003B28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песне</w:t>
      </w:r>
      <w:r w:rsidRPr="003B2819">
        <w:rPr>
          <w:rFonts w:ascii="Times New Roman" w:eastAsia="Calibri" w:hAnsi="Times New Roman" w:cs="Times New Roman"/>
          <w:sz w:val="28"/>
          <w:szCs w:val="28"/>
        </w:rPr>
        <w:t xml:space="preserve"> «Ракета»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B2819">
        <w:rPr>
          <w:rFonts w:ascii="Times New Roman" w:eastAsia="Calibri" w:hAnsi="Times New Roman" w:cs="Times New Roman"/>
          <w:sz w:val="28"/>
          <w:szCs w:val="28"/>
        </w:rPr>
        <w:t>на стр.69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найти и обвести короткое тоническое трезвучие, а в песне «Петушки» - длинное </w:t>
      </w:r>
    </w:p>
    <w:p w:rsidR="002B4719" w:rsidRPr="00A548B8" w:rsidRDefault="002B4719" w:rsidP="002B47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48B8">
        <w:rPr>
          <w:rFonts w:ascii="Times New Roman" w:eastAsia="Calibri" w:hAnsi="Times New Roman" w:cs="Times New Roman"/>
          <w:sz w:val="28"/>
          <w:szCs w:val="28"/>
        </w:rPr>
        <w:t xml:space="preserve">Учебник стр. 69 – петь наизусть с </w:t>
      </w:r>
      <w:proofErr w:type="spellStart"/>
      <w:r w:rsidRPr="00A548B8">
        <w:rPr>
          <w:rFonts w:ascii="Times New Roman" w:eastAsia="Calibri" w:hAnsi="Times New Roman" w:cs="Times New Roman"/>
          <w:sz w:val="28"/>
          <w:szCs w:val="28"/>
        </w:rPr>
        <w:t>дирижированием</w:t>
      </w:r>
      <w:proofErr w:type="spellEnd"/>
      <w:r w:rsidRPr="00A548B8">
        <w:rPr>
          <w:rFonts w:ascii="Times New Roman" w:eastAsia="Calibri" w:hAnsi="Times New Roman" w:cs="Times New Roman"/>
          <w:sz w:val="28"/>
          <w:szCs w:val="28"/>
        </w:rPr>
        <w:t xml:space="preserve"> нотами и словами песню «Ракета» и «Петушки» </w:t>
      </w:r>
    </w:p>
    <w:p w:rsidR="00F7270A" w:rsidRPr="00A548B8" w:rsidRDefault="00F7270A" w:rsidP="00F7270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4719" w:rsidRPr="00A548B8" w:rsidRDefault="004C1468" w:rsidP="002B47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</w:t>
      </w:r>
      <w:r w:rsidR="002B4719" w:rsidRPr="00A548B8">
        <w:rPr>
          <w:rFonts w:ascii="Times New Roman" w:eastAsia="Calibri" w:hAnsi="Times New Roman" w:cs="Times New Roman"/>
          <w:b/>
          <w:i/>
          <w:sz w:val="28"/>
          <w:szCs w:val="28"/>
        </w:rPr>
        <w:t>ля закрепления темы, посмотрите видео на тему «</w:t>
      </w:r>
      <w:proofErr w:type="spellStart"/>
      <w:r w:rsidR="002B4719" w:rsidRPr="00A548B8">
        <w:rPr>
          <w:rFonts w:ascii="Times New Roman" w:eastAsia="Calibri" w:hAnsi="Times New Roman" w:cs="Times New Roman"/>
          <w:b/>
          <w:i/>
          <w:sz w:val="28"/>
          <w:szCs w:val="28"/>
        </w:rPr>
        <w:t>Опевание</w:t>
      </w:r>
      <w:proofErr w:type="spellEnd"/>
      <w:r w:rsidR="002B4719" w:rsidRPr="00A548B8">
        <w:rPr>
          <w:rFonts w:ascii="Times New Roman" w:eastAsia="Calibri" w:hAnsi="Times New Roman" w:cs="Times New Roman"/>
          <w:b/>
          <w:i/>
          <w:sz w:val="28"/>
          <w:szCs w:val="28"/>
        </w:rPr>
        <w:t>» (ссылка на видео в группе).</w:t>
      </w:r>
    </w:p>
    <w:p w:rsidR="002B4719" w:rsidRPr="00A548B8" w:rsidRDefault="002B4719" w:rsidP="002B47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548B8">
        <w:rPr>
          <w:rFonts w:ascii="Times New Roman" w:eastAsia="Calibri" w:hAnsi="Times New Roman" w:cs="Times New Roman"/>
          <w:sz w:val="28"/>
          <w:szCs w:val="28"/>
        </w:rPr>
        <w:t xml:space="preserve">Обязательно иметь с собой </w:t>
      </w:r>
      <w:proofErr w:type="spellStart"/>
      <w:r w:rsidRPr="00A548B8"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 w:rsidRPr="00A548B8">
        <w:rPr>
          <w:rFonts w:ascii="Times New Roman" w:eastAsia="Calibri" w:hAnsi="Times New Roman" w:cs="Times New Roman"/>
          <w:sz w:val="28"/>
          <w:szCs w:val="28"/>
        </w:rPr>
        <w:t>. и диктанты!</w:t>
      </w:r>
    </w:p>
    <w:p w:rsidR="002A7F3D" w:rsidRPr="00A548B8" w:rsidRDefault="002A7F3D">
      <w:pPr>
        <w:rPr>
          <w:sz w:val="28"/>
          <w:szCs w:val="28"/>
        </w:rPr>
      </w:pPr>
    </w:p>
    <w:p w:rsidR="002B4719" w:rsidRPr="00A548B8" w:rsidRDefault="002B4719" w:rsidP="002B47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48B8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3A1E50" w:rsidRDefault="002B4719" w:rsidP="005E34B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48B8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89727F">
        <w:rPr>
          <w:rFonts w:ascii="Times New Roman" w:eastAsia="Calibri" w:hAnsi="Times New Roman" w:cs="Times New Roman"/>
          <w:sz w:val="28"/>
          <w:szCs w:val="28"/>
          <w:u w:val="single"/>
        </w:rPr>
        <w:t>Игрушка</w:t>
      </w:r>
      <w:r w:rsidR="005E34BC" w:rsidRPr="00A548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музыке</w:t>
      </w:r>
      <w:r w:rsidRPr="00A548B8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89727F" w:rsidRDefault="00B64CF2" w:rsidP="005E34B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4CF2">
        <w:rPr>
          <w:rFonts w:ascii="Times New Roman" w:eastAsia="Calibri" w:hAnsi="Times New Roman" w:cs="Times New Roman"/>
          <w:sz w:val="28"/>
          <w:szCs w:val="28"/>
        </w:rPr>
        <w:t xml:space="preserve">Урок 21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4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тем, что не выполнил</w:t>
      </w:r>
    </w:p>
    <w:p w:rsidR="00B64CF2" w:rsidRPr="00B64CF2" w:rsidRDefault="00B64CF2" w:rsidP="005E34B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Найти в интернете и посмотреть, как выглядели игрушки в разные эпохи от Античности до 19-20 веков</w:t>
      </w:r>
      <w:bookmarkStart w:id="0" w:name="_GoBack"/>
      <w:bookmarkEnd w:id="0"/>
    </w:p>
    <w:p w:rsidR="005E34BC" w:rsidRPr="005E34BC" w:rsidRDefault="005E34BC" w:rsidP="005E34B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E34BC" w:rsidRPr="005E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DAB"/>
    <w:multiLevelType w:val="hybridMultilevel"/>
    <w:tmpl w:val="F828D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A6F"/>
    <w:multiLevelType w:val="hybridMultilevel"/>
    <w:tmpl w:val="E308347E"/>
    <w:lvl w:ilvl="0" w:tplc="504CD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DF0CA0"/>
    <w:multiLevelType w:val="hybridMultilevel"/>
    <w:tmpl w:val="D666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19"/>
    <w:rsid w:val="000F138D"/>
    <w:rsid w:val="002A7F3D"/>
    <w:rsid w:val="002B4719"/>
    <w:rsid w:val="003A1E50"/>
    <w:rsid w:val="003B2819"/>
    <w:rsid w:val="003F43C0"/>
    <w:rsid w:val="004C1468"/>
    <w:rsid w:val="005E34BC"/>
    <w:rsid w:val="006F0F8E"/>
    <w:rsid w:val="0089727F"/>
    <w:rsid w:val="008C4376"/>
    <w:rsid w:val="00A548B8"/>
    <w:rsid w:val="00B64CF2"/>
    <w:rsid w:val="00E53741"/>
    <w:rsid w:val="00F7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B261"/>
  <w15:chartTrackingRefBased/>
  <w15:docId w15:val="{28259A75-687F-4AB9-A353-ABABEFAD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2024-02-27T14:09:00Z</dcterms:created>
  <dcterms:modified xsi:type="dcterms:W3CDTF">2025-03-04T13:34:00Z</dcterms:modified>
</cp:coreProperties>
</file>